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7A" w:rsidRDefault="00BE5B59">
      <w:pPr>
        <w:spacing w:before="100" w:beforeAutospacing="1" w:after="100" w:afterAutospacing="1" w:line="480" w:lineRule="auto"/>
        <w:ind w:left="993"/>
        <w:jc w:val="center"/>
        <w:rPr>
          <w:rFonts w:ascii="宋体" w:hAnsi="宋体" w:cs="Arial"/>
          <w:b/>
          <w:sz w:val="52"/>
          <w:szCs w:val="52"/>
        </w:rPr>
      </w:pPr>
      <w:r>
        <w:rPr>
          <w:rFonts w:ascii="宋体" w:hAnsi="宋体" w:cs="Arial" w:hint="eastAsia"/>
          <w:b/>
          <w:sz w:val="52"/>
          <w:szCs w:val="52"/>
        </w:rPr>
        <w:t>厦门大学附属第一医院同安院区</w:t>
      </w:r>
    </w:p>
    <w:p w:rsidR="006F447A" w:rsidRDefault="00BE5B59">
      <w:pPr>
        <w:spacing w:before="100" w:beforeAutospacing="1" w:after="100" w:afterAutospacing="1" w:line="480" w:lineRule="auto"/>
        <w:ind w:left="993"/>
        <w:jc w:val="center"/>
        <w:rPr>
          <w:rFonts w:ascii="宋体" w:hAnsi="宋体" w:cs="Arial"/>
          <w:b/>
          <w:sz w:val="52"/>
          <w:szCs w:val="52"/>
        </w:rPr>
      </w:pPr>
      <w:r>
        <w:rPr>
          <w:rFonts w:ascii="宋体" w:hAnsi="宋体" w:cs="Arial" w:hint="eastAsia"/>
          <w:b/>
          <w:sz w:val="52"/>
          <w:szCs w:val="52"/>
        </w:rPr>
        <w:t>厦门市第三医院</w:t>
      </w:r>
    </w:p>
    <w:p w:rsidR="006F447A" w:rsidRDefault="00BE5B59">
      <w:pPr>
        <w:spacing w:before="100" w:beforeAutospacing="1" w:after="100" w:afterAutospacing="1"/>
        <w:ind w:left="992"/>
        <w:jc w:val="center"/>
        <w:rPr>
          <w:rFonts w:ascii="宋体" w:hAnsi="宋体" w:cs="Arial"/>
          <w:b/>
          <w:sz w:val="52"/>
          <w:szCs w:val="52"/>
        </w:rPr>
      </w:pPr>
      <w:r>
        <w:rPr>
          <w:rFonts w:ascii="宋体" w:hAnsi="宋体" w:cs="Arial" w:hint="eastAsia"/>
          <w:b/>
          <w:sz w:val="52"/>
          <w:szCs w:val="52"/>
        </w:rPr>
        <w:t>客</w:t>
      </w:r>
    </w:p>
    <w:p w:rsidR="006F447A" w:rsidRDefault="00BE5B59">
      <w:pPr>
        <w:spacing w:before="100" w:beforeAutospacing="1" w:after="100" w:afterAutospacing="1"/>
        <w:ind w:left="992"/>
        <w:jc w:val="center"/>
        <w:rPr>
          <w:rFonts w:ascii="宋体" w:hAnsi="宋体" w:cs="Arial"/>
          <w:b/>
          <w:sz w:val="52"/>
          <w:szCs w:val="52"/>
        </w:rPr>
      </w:pPr>
      <w:r>
        <w:rPr>
          <w:rFonts w:ascii="宋体" w:hAnsi="宋体" w:cs="Arial" w:hint="eastAsia"/>
          <w:b/>
          <w:sz w:val="52"/>
          <w:szCs w:val="52"/>
        </w:rPr>
        <w:t>服</w:t>
      </w:r>
    </w:p>
    <w:p w:rsidR="006F447A" w:rsidRDefault="00BE5B59">
      <w:pPr>
        <w:spacing w:before="100" w:beforeAutospacing="1" w:after="100" w:afterAutospacing="1"/>
        <w:ind w:left="992"/>
        <w:jc w:val="center"/>
        <w:rPr>
          <w:rFonts w:ascii="宋体" w:hAnsi="宋体" w:cs="Arial"/>
          <w:b/>
          <w:sz w:val="52"/>
          <w:szCs w:val="52"/>
        </w:rPr>
      </w:pPr>
      <w:r>
        <w:rPr>
          <w:rFonts w:ascii="宋体" w:hAnsi="宋体" w:cs="Arial" w:hint="eastAsia"/>
          <w:b/>
          <w:sz w:val="52"/>
          <w:szCs w:val="52"/>
        </w:rPr>
        <w:t>导</w:t>
      </w:r>
    </w:p>
    <w:p w:rsidR="006F447A" w:rsidRDefault="00BE5B59">
      <w:pPr>
        <w:spacing w:before="100" w:beforeAutospacing="1" w:after="100" w:afterAutospacing="1"/>
        <w:ind w:left="992"/>
        <w:jc w:val="center"/>
        <w:rPr>
          <w:rFonts w:ascii="宋体" w:hAnsi="宋体" w:cs="Arial"/>
          <w:b/>
          <w:sz w:val="52"/>
          <w:szCs w:val="52"/>
        </w:rPr>
      </w:pPr>
      <w:proofErr w:type="gramStart"/>
      <w:r>
        <w:rPr>
          <w:rFonts w:ascii="宋体" w:hAnsi="宋体" w:cs="Arial" w:hint="eastAsia"/>
          <w:b/>
          <w:sz w:val="52"/>
          <w:szCs w:val="52"/>
        </w:rPr>
        <w:t>诊</w:t>
      </w:r>
      <w:proofErr w:type="gramEnd"/>
    </w:p>
    <w:p w:rsidR="006F447A" w:rsidRDefault="00BE5B59">
      <w:pPr>
        <w:spacing w:before="100" w:beforeAutospacing="1" w:after="100" w:afterAutospacing="1"/>
        <w:ind w:left="992"/>
        <w:jc w:val="center"/>
        <w:rPr>
          <w:rFonts w:ascii="宋体" w:hAnsi="宋体" w:cs="Arial"/>
          <w:b/>
          <w:sz w:val="52"/>
          <w:szCs w:val="52"/>
        </w:rPr>
      </w:pPr>
      <w:r>
        <w:rPr>
          <w:rFonts w:ascii="宋体" w:hAnsi="宋体" w:cs="Arial" w:hint="eastAsia"/>
          <w:b/>
          <w:sz w:val="52"/>
          <w:szCs w:val="52"/>
        </w:rPr>
        <w:t>服</w:t>
      </w:r>
    </w:p>
    <w:p w:rsidR="006F447A" w:rsidRDefault="00BE5B59">
      <w:pPr>
        <w:spacing w:before="100" w:beforeAutospacing="1" w:after="100" w:afterAutospacing="1"/>
        <w:ind w:left="992"/>
        <w:jc w:val="center"/>
        <w:rPr>
          <w:rFonts w:ascii="宋体" w:hAnsi="宋体" w:cs="Arial"/>
          <w:b/>
          <w:sz w:val="52"/>
          <w:szCs w:val="52"/>
        </w:rPr>
      </w:pPr>
      <w:proofErr w:type="gramStart"/>
      <w:r>
        <w:rPr>
          <w:rFonts w:ascii="宋体" w:hAnsi="宋体" w:cs="Arial" w:hint="eastAsia"/>
          <w:b/>
          <w:sz w:val="52"/>
          <w:szCs w:val="52"/>
        </w:rPr>
        <w:t>务</w:t>
      </w:r>
      <w:proofErr w:type="gramEnd"/>
    </w:p>
    <w:p w:rsidR="006F447A" w:rsidRDefault="00BE5B59">
      <w:pPr>
        <w:spacing w:before="100" w:beforeAutospacing="1" w:after="100" w:afterAutospacing="1"/>
        <w:ind w:left="992"/>
        <w:jc w:val="center"/>
        <w:rPr>
          <w:rFonts w:ascii="宋体" w:hAnsi="宋体" w:cs="Arial"/>
          <w:b/>
          <w:sz w:val="52"/>
          <w:szCs w:val="52"/>
        </w:rPr>
      </w:pPr>
      <w:r>
        <w:rPr>
          <w:rFonts w:ascii="宋体" w:hAnsi="宋体" w:cs="Arial" w:hint="eastAsia"/>
          <w:b/>
          <w:sz w:val="52"/>
          <w:szCs w:val="52"/>
        </w:rPr>
        <w:t>方</w:t>
      </w:r>
    </w:p>
    <w:p w:rsidR="006F447A" w:rsidRDefault="00BE5B59">
      <w:pPr>
        <w:spacing w:before="100" w:beforeAutospacing="1" w:after="100" w:afterAutospacing="1"/>
        <w:ind w:left="992"/>
        <w:jc w:val="center"/>
        <w:rPr>
          <w:rFonts w:ascii="宋体" w:hAnsi="宋体"/>
          <w:sz w:val="52"/>
          <w:szCs w:val="52"/>
        </w:rPr>
      </w:pPr>
      <w:r>
        <w:rPr>
          <w:rFonts w:ascii="宋体" w:hAnsi="宋体" w:cs="Arial" w:hint="eastAsia"/>
          <w:b/>
          <w:sz w:val="52"/>
          <w:szCs w:val="52"/>
        </w:rPr>
        <w:t>案</w:t>
      </w:r>
    </w:p>
    <w:p w:rsidR="006F447A" w:rsidRDefault="00BE5B59">
      <w:pPr>
        <w:spacing w:line="360" w:lineRule="auto"/>
        <w:jc w:val="center"/>
        <w:rPr>
          <w:rFonts w:ascii="宋体" w:hAnsi="宋体"/>
          <w:sz w:val="52"/>
          <w:szCs w:val="52"/>
        </w:rPr>
      </w:pPr>
      <w:r>
        <w:rPr>
          <w:rFonts w:ascii="宋体" w:hAnsi="宋体" w:hint="eastAsia"/>
          <w:sz w:val="52"/>
          <w:szCs w:val="52"/>
        </w:rPr>
        <w:t xml:space="preserve">    </w:t>
      </w:r>
      <w:r>
        <w:rPr>
          <w:rFonts w:ascii="宋体" w:hAnsi="宋体"/>
          <w:sz w:val="52"/>
          <w:szCs w:val="52"/>
        </w:rPr>
        <w:t>20</w:t>
      </w:r>
      <w:r>
        <w:rPr>
          <w:rFonts w:ascii="宋体" w:hAnsi="宋体" w:hint="eastAsia"/>
          <w:sz w:val="52"/>
          <w:szCs w:val="52"/>
        </w:rPr>
        <w:t>22</w:t>
      </w:r>
      <w:r>
        <w:rPr>
          <w:rFonts w:ascii="宋体" w:hAnsi="宋体" w:hint="eastAsia"/>
          <w:sz w:val="52"/>
          <w:szCs w:val="52"/>
        </w:rPr>
        <w:t>年</w:t>
      </w:r>
      <w:r>
        <w:rPr>
          <w:rFonts w:ascii="宋体" w:hAnsi="宋体" w:hint="eastAsia"/>
          <w:sz w:val="52"/>
          <w:szCs w:val="52"/>
        </w:rPr>
        <w:t>8</w:t>
      </w:r>
      <w:r>
        <w:rPr>
          <w:rFonts w:ascii="宋体" w:hAnsi="宋体" w:hint="eastAsia"/>
          <w:sz w:val="52"/>
          <w:szCs w:val="52"/>
        </w:rPr>
        <w:t>月</w:t>
      </w:r>
      <w:r>
        <w:rPr>
          <w:rFonts w:ascii="宋体" w:hAnsi="宋体"/>
          <w:sz w:val="52"/>
          <w:szCs w:val="52"/>
        </w:rPr>
        <w:br w:type="page"/>
      </w:r>
    </w:p>
    <w:p w:rsidR="006F447A" w:rsidRDefault="00BE5B59">
      <w:pPr>
        <w:pStyle w:val="3"/>
        <w:numPr>
          <w:ilvl w:val="0"/>
          <w:numId w:val="1"/>
        </w:numPr>
        <w:spacing w:line="360" w:lineRule="auto"/>
        <w:rPr>
          <w:rFonts w:ascii="宋体" w:eastAsia="宋体" w:hAnsi="宋体"/>
          <w:sz w:val="24"/>
          <w:szCs w:val="24"/>
        </w:rPr>
      </w:pPr>
      <w:bookmarkStart w:id="0" w:name="_Toc478632253"/>
      <w:bookmarkStart w:id="1" w:name="_GoBack"/>
      <w:bookmarkEnd w:id="1"/>
      <w:r>
        <w:rPr>
          <w:rFonts w:ascii="宋体" w:eastAsia="宋体" w:hAnsi="宋体" w:hint="eastAsia"/>
          <w:sz w:val="24"/>
          <w:szCs w:val="24"/>
        </w:rPr>
        <w:lastRenderedPageBreak/>
        <w:t>岗位</w:t>
      </w:r>
      <w:r>
        <w:rPr>
          <w:rFonts w:ascii="宋体" w:eastAsia="宋体" w:hAnsi="宋体" w:hint="eastAsia"/>
          <w:sz w:val="24"/>
          <w:szCs w:val="24"/>
        </w:rPr>
        <w:t>配置要求</w:t>
      </w:r>
      <w:bookmarkEnd w:id="0"/>
    </w:p>
    <w:p w:rsidR="006F447A" w:rsidRDefault="00BE5B59">
      <w:pPr>
        <w:spacing w:line="360" w:lineRule="auto"/>
        <w:ind w:firstLineChars="200" w:firstLine="480"/>
        <w:rPr>
          <w:rFonts w:ascii="宋体" w:hAnsi="宋体"/>
          <w:sz w:val="24"/>
        </w:rPr>
      </w:pPr>
      <w:r>
        <w:rPr>
          <w:rFonts w:ascii="宋体" w:hAnsi="宋体" w:hint="eastAsia"/>
          <w:sz w:val="24"/>
        </w:rPr>
        <w:t>若各楼层科室变动，以实际设置的科室为准</w:t>
      </w:r>
      <w:r>
        <w:rPr>
          <w:rFonts w:ascii="宋体" w:hAnsi="宋体" w:hint="eastAsia"/>
          <w:sz w:val="24"/>
        </w:rPr>
        <w:t>:</w:t>
      </w:r>
    </w:p>
    <w:p w:rsidR="006F447A" w:rsidRDefault="00BE5B59">
      <w:pPr>
        <w:tabs>
          <w:tab w:val="left" w:pos="964"/>
          <w:tab w:val="left" w:pos="1843"/>
          <w:tab w:val="left" w:pos="2073"/>
        </w:tabs>
        <w:spacing w:line="460" w:lineRule="exact"/>
        <w:jc w:val="center"/>
        <w:rPr>
          <w:rFonts w:ascii="宋体" w:eastAsiaTheme="minorEastAsia" w:hAnsi="宋体"/>
          <w:sz w:val="24"/>
        </w:rPr>
      </w:pPr>
      <w:r>
        <w:rPr>
          <w:rFonts w:ascii="宋体" w:hAnsi="宋体" w:hint="eastAsia"/>
          <w:sz w:val="24"/>
        </w:rPr>
        <w:t>人员配置情况表</w:t>
      </w:r>
    </w:p>
    <w:tbl>
      <w:tblPr>
        <w:tblW w:w="9703"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565"/>
        <w:gridCol w:w="1497"/>
        <w:gridCol w:w="611"/>
        <w:gridCol w:w="3336"/>
        <w:gridCol w:w="453"/>
        <w:gridCol w:w="3241"/>
      </w:tblGrid>
      <w:tr w:rsidR="006F447A">
        <w:trPr>
          <w:trHeight w:val="54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楼层</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岗位</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导诊岗位数</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岗位设置</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客</w:t>
            </w:r>
            <w:proofErr w:type="gramStart"/>
            <w:r>
              <w:rPr>
                <w:rFonts w:ascii="宋体" w:hAnsi="宋体" w:cs="宋体" w:hint="eastAsia"/>
                <w:kern w:val="0"/>
                <w:sz w:val="22"/>
                <w:szCs w:val="22"/>
              </w:rPr>
              <w:t>服岗位</w:t>
            </w:r>
            <w:proofErr w:type="gramEnd"/>
            <w:r>
              <w:rPr>
                <w:rFonts w:ascii="宋体" w:hAnsi="宋体" w:cs="宋体" w:hint="eastAsia"/>
                <w:kern w:val="0"/>
                <w:sz w:val="22"/>
                <w:szCs w:val="22"/>
              </w:rPr>
              <w:t>数</w:t>
            </w: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岗位设置</w:t>
            </w:r>
          </w:p>
        </w:tc>
      </w:tr>
      <w:tr w:rsidR="006F447A">
        <w:trPr>
          <w:trHeight w:val="555"/>
        </w:trPr>
        <w:tc>
          <w:tcPr>
            <w:tcW w:w="565" w:type="dxa"/>
            <w:vMerge w:val="restart"/>
            <w:tcBorders>
              <w:top w:val="single" w:sz="4" w:space="0" w:color="000000"/>
              <w:left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一楼</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kern w:val="0"/>
                <w:sz w:val="22"/>
                <w:szCs w:val="22"/>
              </w:rPr>
              <w:t>大厅</w:t>
            </w:r>
            <w:r>
              <w:rPr>
                <w:rFonts w:ascii="宋体" w:hAnsi="宋体" w:cs="宋体" w:hint="eastAsia"/>
                <w:kern w:val="0"/>
                <w:sz w:val="22"/>
                <w:szCs w:val="22"/>
              </w:rPr>
              <w:t>前台</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ind w:firstLineChars="300" w:firstLine="540"/>
              <w:textAlignment w:val="center"/>
              <w:rPr>
                <w:rFonts w:ascii="宋体" w:hAnsi="宋体" w:cs="宋体"/>
                <w:sz w:val="18"/>
                <w:szCs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sz w:val="22"/>
                <w:szCs w:val="22"/>
              </w:rPr>
              <w:t>1</w:t>
            </w: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sz w:val="18"/>
                <w:szCs w:val="18"/>
              </w:rPr>
            </w:pPr>
            <w:r>
              <w:rPr>
                <w:rFonts w:ascii="宋体" w:hAnsi="宋体" w:cs="宋体" w:hint="eastAsia"/>
                <w:kern w:val="0"/>
                <w:sz w:val="18"/>
                <w:szCs w:val="18"/>
              </w:rPr>
              <w:t>复印、盖章、咨询、接电话</w:t>
            </w:r>
            <w:r>
              <w:rPr>
                <w:rFonts w:ascii="宋体" w:hAnsi="宋体" w:cs="宋体" w:hint="eastAsia"/>
                <w:kern w:val="0"/>
                <w:sz w:val="18"/>
                <w:szCs w:val="18"/>
              </w:rPr>
              <w:t>、</w:t>
            </w:r>
            <w:r>
              <w:rPr>
                <w:rFonts w:ascii="宋体" w:hAnsi="宋体" w:cs="宋体" w:hint="eastAsia"/>
                <w:kern w:val="0"/>
                <w:sz w:val="18"/>
                <w:szCs w:val="18"/>
              </w:rPr>
              <w:t>统筹调度人员、</w:t>
            </w:r>
            <w:r>
              <w:rPr>
                <w:rFonts w:ascii="宋体" w:hAnsi="宋体" w:cs="宋体" w:hint="eastAsia"/>
                <w:sz w:val="18"/>
                <w:szCs w:val="18"/>
              </w:rPr>
              <w:t>门诊病人满意度测评</w:t>
            </w:r>
            <w:r>
              <w:rPr>
                <w:rFonts w:ascii="宋体" w:hAnsi="宋体" w:cs="宋体" w:hint="eastAsia"/>
                <w:kern w:val="0"/>
                <w:sz w:val="18"/>
                <w:szCs w:val="18"/>
              </w:rPr>
              <w:t>等</w:t>
            </w: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kern w:val="0"/>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kern w:val="0"/>
                <w:sz w:val="22"/>
                <w:szCs w:val="22"/>
              </w:rPr>
            </w:pPr>
            <w:r>
              <w:rPr>
                <w:rFonts w:ascii="宋体" w:hAnsi="宋体" w:cs="宋体" w:hint="eastAsia"/>
                <w:kern w:val="0"/>
                <w:sz w:val="22"/>
                <w:szCs w:val="22"/>
              </w:rPr>
              <w:t>大厅护送</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kern w:val="0"/>
                <w:sz w:val="18"/>
                <w:szCs w:val="18"/>
              </w:rPr>
            </w:pPr>
            <w:r>
              <w:rPr>
                <w:rFonts w:ascii="宋体" w:hAnsi="宋体" w:cs="宋体" w:hint="eastAsia"/>
                <w:kern w:val="0"/>
                <w:sz w:val="18"/>
                <w:szCs w:val="18"/>
              </w:rPr>
              <w:t>送患者住院</w:t>
            </w:r>
            <w:r>
              <w:rPr>
                <w:rFonts w:ascii="宋体" w:hAnsi="宋体" w:cs="宋体" w:hint="eastAsia"/>
                <w:kern w:val="0"/>
                <w:sz w:val="18"/>
                <w:szCs w:val="18"/>
              </w:rPr>
              <w:t>及核酸检测等。配合前台工作。</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kern w:val="0"/>
                <w:sz w:val="18"/>
                <w:szCs w:val="18"/>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kern w:val="0"/>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大厅</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hAnsi="宋体" w:cs="宋体"/>
                <w:kern w:val="0"/>
                <w:sz w:val="18"/>
                <w:szCs w:val="18"/>
              </w:rPr>
            </w:pPr>
            <w:r>
              <w:rPr>
                <w:rFonts w:ascii="宋体" w:hAnsi="宋体" w:cs="宋体" w:hint="eastAsia"/>
                <w:kern w:val="0"/>
                <w:sz w:val="18"/>
                <w:szCs w:val="18"/>
              </w:rPr>
              <w:t>负责大厅维持秩序、引导。</w:t>
            </w:r>
            <w:r>
              <w:rPr>
                <w:rFonts w:ascii="宋体" w:hAnsi="宋体" w:cs="宋体" w:hint="eastAsia"/>
                <w:kern w:val="0"/>
                <w:sz w:val="18"/>
                <w:szCs w:val="18"/>
              </w:rPr>
              <w:t>协助完成前台工作</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eastAsiaTheme="minorEastAsia" w:hAnsi="宋体" w:cs="宋体"/>
                <w:kern w:val="0"/>
                <w:sz w:val="18"/>
                <w:szCs w:val="18"/>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kern w:val="0"/>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巡回</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ind w:firstLineChars="300" w:firstLine="540"/>
              <w:textAlignment w:val="center"/>
              <w:rPr>
                <w:rFonts w:ascii="宋体" w:hAnsi="宋体" w:cs="宋体"/>
                <w:kern w:val="0"/>
                <w:sz w:val="18"/>
                <w:szCs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sz w:val="22"/>
                <w:szCs w:val="22"/>
              </w:rPr>
              <w:t>1</w:t>
            </w: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kern w:val="0"/>
                <w:sz w:val="18"/>
                <w:szCs w:val="18"/>
              </w:rPr>
            </w:pPr>
            <w:r>
              <w:rPr>
                <w:rFonts w:ascii="宋体" w:hAnsi="宋体" w:cs="宋体" w:hint="eastAsia"/>
                <w:kern w:val="0"/>
                <w:sz w:val="18"/>
                <w:szCs w:val="18"/>
              </w:rPr>
              <w:t>巡</w:t>
            </w:r>
            <w:r>
              <w:rPr>
                <w:rFonts w:ascii="宋体" w:hAnsi="宋体" w:cs="宋体" w:hint="eastAsia"/>
                <w:kern w:val="0"/>
                <w:sz w:val="18"/>
                <w:szCs w:val="18"/>
              </w:rPr>
              <w:t>查</w:t>
            </w:r>
            <w:r>
              <w:rPr>
                <w:rFonts w:ascii="宋体" w:hAnsi="宋体" w:cs="宋体" w:hint="eastAsia"/>
                <w:kern w:val="0"/>
                <w:sz w:val="18"/>
                <w:szCs w:val="18"/>
              </w:rPr>
              <w:t>全院</w:t>
            </w:r>
            <w:r>
              <w:rPr>
                <w:rFonts w:ascii="宋体" w:hAnsi="宋体" w:cs="宋体" w:hint="eastAsia"/>
                <w:kern w:val="0"/>
                <w:sz w:val="18"/>
                <w:szCs w:val="18"/>
              </w:rPr>
              <w:t>自助</w:t>
            </w:r>
            <w:r>
              <w:rPr>
                <w:rFonts w:ascii="宋体" w:hAnsi="宋体" w:cs="宋体" w:hint="eastAsia"/>
                <w:kern w:val="0"/>
                <w:sz w:val="18"/>
                <w:szCs w:val="18"/>
              </w:rPr>
              <w:t>机、加纸、故障报修、剩余时间门诊大厅维持秩序</w:t>
            </w:r>
            <w:r>
              <w:rPr>
                <w:rFonts w:ascii="宋体" w:hAnsi="宋体" w:cs="宋体" w:hint="eastAsia"/>
                <w:kern w:val="0"/>
                <w:sz w:val="18"/>
                <w:szCs w:val="18"/>
              </w:rPr>
              <w:t>及送各通道发热病人到发热门诊</w:t>
            </w:r>
            <w:r>
              <w:rPr>
                <w:rFonts w:ascii="宋体" w:hAnsi="宋体" w:cs="宋体" w:hint="eastAsia"/>
                <w:kern w:val="0"/>
                <w:sz w:val="18"/>
                <w:szCs w:val="18"/>
              </w:rPr>
              <w:t>。</w:t>
            </w: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内科通道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eastAsiaTheme="minorEastAsia"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18"/>
                <w:szCs w:val="18"/>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外科通道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eastAsiaTheme="minorEastAsia"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18"/>
                <w:szCs w:val="18"/>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儿科通道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18"/>
                <w:szCs w:val="18"/>
              </w:rPr>
            </w:pPr>
          </w:p>
        </w:tc>
      </w:tr>
      <w:tr w:rsidR="006F447A">
        <w:trPr>
          <w:trHeight w:val="555"/>
        </w:trPr>
        <w:tc>
          <w:tcPr>
            <w:tcW w:w="565" w:type="dxa"/>
            <w:vMerge/>
            <w:tcBorders>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kern w:val="0"/>
                <w:sz w:val="22"/>
                <w:szCs w:val="22"/>
              </w:rPr>
            </w:pPr>
            <w:r>
              <w:rPr>
                <w:rFonts w:ascii="宋体" w:hAnsi="宋体" w:cs="宋体" w:hint="eastAsia"/>
                <w:kern w:val="0"/>
                <w:sz w:val="22"/>
                <w:szCs w:val="22"/>
              </w:rPr>
              <w:t>CT</w:t>
            </w:r>
            <w:r>
              <w:rPr>
                <w:rFonts w:ascii="宋体" w:hAnsi="宋体" w:cs="宋体" w:hint="eastAsia"/>
                <w:kern w:val="0"/>
                <w:sz w:val="22"/>
                <w:szCs w:val="22"/>
              </w:rPr>
              <w:t>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kern w:val="0"/>
                <w:sz w:val="22"/>
                <w:szCs w:val="22"/>
              </w:rPr>
            </w:pPr>
            <w:r>
              <w:rPr>
                <w:rFonts w:ascii="宋体" w:hAnsi="宋体" w:cs="宋体" w:hint="eastAsia"/>
                <w:kern w:val="0"/>
                <w:sz w:val="22"/>
                <w:szCs w:val="22"/>
              </w:rPr>
              <w:t>4</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kern w:val="0"/>
                <w:sz w:val="18"/>
                <w:szCs w:val="18"/>
              </w:rPr>
            </w:pPr>
            <w:r>
              <w:rPr>
                <w:rFonts w:ascii="宋体" w:hAnsi="宋体" w:cs="宋体" w:hint="eastAsia"/>
                <w:kern w:val="0"/>
                <w:sz w:val="18"/>
                <w:szCs w:val="18"/>
              </w:rPr>
              <w:t>检查预约登记、告知、健康宣教、检查前摆位、图像拷贝、整理资料等。维持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18"/>
                <w:szCs w:val="18"/>
              </w:rPr>
            </w:pPr>
          </w:p>
        </w:tc>
      </w:tr>
      <w:tr w:rsidR="006F447A">
        <w:trPr>
          <w:trHeight w:val="555"/>
        </w:trPr>
        <w:tc>
          <w:tcPr>
            <w:tcW w:w="565" w:type="dxa"/>
            <w:vMerge w:val="restart"/>
            <w:tcBorders>
              <w:top w:val="single" w:sz="4" w:space="0" w:color="000000"/>
              <w:left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二楼</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心脑血管通道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消化内科通道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皮肤科通道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r>
      <w:tr w:rsidR="006F447A">
        <w:trPr>
          <w:trHeight w:val="555"/>
        </w:trPr>
        <w:tc>
          <w:tcPr>
            <w:tcW w:w="565" w:type="dxa"/>
            <w:vMerge/>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检验科</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kern w:val="0"/>
                <w:sz w:val="22"/>
                <w:szCs w:val="22"/>
              </w:rPr>
              <w:t>1.5</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sz w:val="18"/>
                <w:szCs w:val="18"/>
              </w:rPr>
            </w:pPr>
            <w:r>
              <w:rPr>
                <w:rFonts w:ascii="宋体" w:hAnsi="宋体" w:cs="宋体" w:hint="eastAsia"/>
                <w:kern w:val="0"/>
                <w:sz w:val="18"/>
                <w:szCs w:val="18"/>
              </w:rPr>
              <w:t>打条码和报告单、咨询</w:t>
            </w:r>
            <w:r>
              <w:rPr>
                <w:rFonts w:ascii="宋体" w:hAnsi="宋体" w:cs="宋体" w:hint="eastAsia"/>
                <w:kern w:val="0"/>
                <w:sz w:val="18"/>
                <w:szCs w:val="18"/>
              </w:rPr>
              <w:t>、</w:t>
            </w:r>
            <w:r>
              <w:rPr>
                <w:rFonts w:ascii="宋体" w:hAnsi="宋体" w:cs="宋体" w:hint="eastAsia"/>
                <w:kern w:val="0"/>
                <w:sz w:val="18"/>
                <w:szCs w:val="18"/>
              </w:rPr>
              <w:t>自助</w:t>
            </w:r>
            <w:proofErr w:type="gramStart"/>
            <w:r>
              <w:rPr>
                <w:rFonts w:ascii="宋体" w:hAnsi="宋体" w:cs="宋体" w:hint="eastAsia"/>
                <w:kern w:val="0"/>
                <w:sz w:val="18"/>
                <w:szCs w:val="18"/>
              </w:rPr>
              <w:t>机指导</w:t>
            </w:r>
            <w:proofErr w:type="gramEnd"/>
            <w:r>
              <w:rPr>
                <w:rFonts w:ascii="宋体" w:hAnsi="宋体" w:cs="宋体" w:hint="eastAsia"/>
                <w:kern w:val="0"/>
                <w:sz w:val="18"/>
                <w:szCs w:val="18"/>
              </w:rPr>
              <w:t>使用、维持秩序</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区秩序（备注：上午</w:t>
            </w:r>
            <w:r>
              <w:rPr>
                <w:rFonts w:ascii="宋体" w:hAnsi="宋体" w:cs="宋体" w:hint="eastAsia"/>
                <w:kern w:val="0"/>
                <w:sz w:val="18"/>
                <w:szCs w:val="18"/>
              </w:rPr>
              <w:t>2</w:t>
            </w:r>
            <w:r>
              <w:rPr>
                <w:rFonts w:ascii="宋体" w:hAnsi="宋体" w:cs="宋体" w:hint="eastAsia"/>
                <w:kern w:val="0"/>
                <w:sz w:val="18"/>
                <w:szCs w:val="18"/>
              </w:rPr>
              <w:t>个人，下午</w:t>
            </w:r>
            <w:r>
              <w:rPr>
                <w:rFonts w:ascii="宋体" w:hAnsi="宋体" w:cs="宋体" w:hint="eastAsia"/>
                <w:kern w:val="0"/>
                <w:sz w:val="18"/>
                <w:szCs w:val="18"/>
              </w:rPr>
              <w:t>1</w:t>
            </w:r>
            <w:r>
              <w:rPr>
                <w:rFonts w:ascii="宋体" w:hAnsi="宋体" w:cs="宋体" w:hint="eastAsia"/>
                <w:kern w:val="0"/>
                <w:sz w:val="18"/>
                <w:szCs w:val="18"/>
              </w:rPr>
              <w:t>个人）</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r>
      <w:tr w:rsidR="006F447A">
        <w:trPr>
          <w:trHeight w:val="555"/>
        </w:trPr>
        <w:tc>
          <w:tcPr>
            <w:tcW w:w="565" w:type="dxa"/>
            <w:vMerge/>
            <w:tcBorders>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kern w:val="0"/>
                <w:sz w:val="22"/>
                <w:szCs w:val="22"/>
              </w:rPr>
            </w:pPr>
            <w:proofErr w:type="gramStart"/>
            <w:r>
              <w:rPr>
                <w:rFonts w:ascii="宋体" w:hAnsi="宋体" w:cs="宋体" w:hint="eastAsia"/>
                <w:kern w:val="0"/>
                <w:sz w:val="22"/>
                <w:szCs w:val="22"/>
              </w:rPr>
              <w:t>消约台</w:t>
            </w:r>
            <w:proofErr w:type="gramEnd"/>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kern w:val="0"/>
                <w:sz w:val="22"/>
                <w:szCs w:val="22"/>
              </w:rPr>
            </w:pPr>
            <w:r>
              <w:rPr>
                <w:rFonts w:ascii="宋体" w:hAnsi="宋体" w:cs="宋体" w:hint="eastAsia"/>
                <w:kern w:val="0"/>
                <w:sz w:val="22"/>
                <w:szCs w:val="22"/>
              </w:rPr>
              <w:t>2</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kern w:val="0"/>
                <w:sz w:val="18"/>
                <w:szCs w:val="18"/>
              </w:rPr>
            </w:pPr>
            <w:r>
              <w:rPr>
                <w:rFonts w:ascii="宋体" w:hAnsi="宋体" w:cs="宋体" w:hint="eastAsia"/>
                <w:kern w:val="0"/>
                <w:sz w:val="18"/>
                <w:szCs w:val="18"/>
              </w:rPr>
              <w:t>碳</w:t>
            </w:r>
            <w:r>
              <w:rPr>
                <w:rFonts w:ascii="宋体" w:hAnsi="宋体" w:cs="宋体" w:hint="eastAsia"/>
                <w:kern w:val="0"/>
                <w:sz w:val="18"/>
                <w:szCs w:val="18"/>
              </w:rPr>
              <w:t>13</w:t>
            </w:r>
            <w:r>
              <w:rPr>
                <w:rFonts w:ascii="宋体" w:hAnsi="宋体" w:cs="宋体" w:hint="eastAsia"/>
                <w:kern w:val="0"/>
                <w:sz w:val="18"/>
                <w:szCs w:val="18"/>
              </w:rPr>
              <w:t>检测、</w:t>
            </w:r>
            <w:r>
              <w:rPr>
                <w:rFonts w:ascii="宋体" w:hAnsi="宋体" w:cs="宋体" w:hint="eastAsia"/>
                <w:kern w:val="0"/>
                <w:sz w:val="18"/>
                <w:szCs w:val="18"/>
              </w:rPr>
              <w:t>内镜</w:t>
            </w:r>
            <w:r>
              <w:rPr>
                <w:rFonts w:ascii="宋体" w:hAnsi="宋体" w:cs="宋体" w:hint="eastAsia"/>
                <w:kern w:val="0"/>
                <w:sz w:val="18"/>
                <w:szCs w:val="18"/>
              </w:rPr>
              <w:t>预约、发报告、咨询等</w:t>
            </w:r>
            <w:r>
              <w:rPr>
                <w:rFonts w:ascii="宋体" w:hAnsi="宋体" w:cs="宋体" w:hint="eastAsia"/>
                <w:kern w:val="0"/>
                <w:sz w:val="18"/>
                <w:szCs w:val="18"/>
              </w:rPr>
              <w:t>，</w:t>
            </w:r>
            <w:r>
              <w:rPr>
                <w:rFonts w:ascii="宋体" w:hAnsi="宋体" w:cs="宋体" w:hint="eastAsia"/>
                <w:kern w:val="0"/>
                <w:sz w:val="18"/>
                <w:szCs w:val="18"/>
              </w:rPr>
              <w:t>支援内镜室工作</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widowControl/>
              <w:jc w:val="center"/>
              <w:textAlignment w:val="center"/>
              <w:rPr>
                <w:rFonts w:ascii="宋体" w:hAnsi="宋体" w:cs="宋体"/>
                <w:sz w:val="22"/>
                <w:szCs w:val="22"/>
              </w:rPr>
            </w:pPr>
          </w:p>
        </w:tc>
        <w:tc>
          <w:tcPr>
            <w:tcW w:w="3241" w:type="dxa"/>
            <w:tcBorders>
              <w:top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r>
      <w:tr w:rsidR="006F447A">
        <w:trPr>
          <w:trHeight w:val="55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三楼</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kern w:val="0"/>
                <w:sz w:val="22"/>
                <w:szCs w:val="22"/>
              </w:rPr>
              <w:t>心电图</w:t>
            </w:r>
            <w:r>
              <w:rPr>
                <w:rFonts w:ascii="宋体" w:hAnsi="宋体" w:cs="宋体" w:hint="eastAsia"/>
                <w:kern w:val="0"/>
                <w:sz w:val="22"/>
                <w:szCs w:val="22"/>
              </w:rPr>
              <w:t>、</w:t>
            </w:r>
            <w:r>
              <w:rPr>
                <w:rFonts w:ascii="宋体" w:hAnsi="宋体" w:cs="宋体" w:hint="eastAsia"/>
                <w:kern w:val="0"/>
                <w:sz w:val="22"/>
                <w:szCs w:val="22"/>
              </w:rPr>
              <w:t>内分泌、眼科通道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sz w:val="22"/>
                <w:szCs w:val="22"/>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r>
      <w:tr w:rsidR="006F447A">
        <w:trPr>
          <w:trHeight w:val="555"/>
        </w:trPr>
        <w:tc>
          <w:tcPr>
            <w:tcW w:w="56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耳鼻喉科通道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eastAsiaTheme="minorEastAsia" w:hAnsi="宋体" w:cs="宋体"/>
                <w:sz w:val="22"/>
                <w:szCs w:val="22"/>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r>
      <w:tr w:rsidR="006F447A">
        <w:trPr>
          <w:trHeight w:val="555"/>
        </w:trPr>
        <w:tc>
          <w:tcPr>
            <w:tcW w:w="56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口腔</w:t>
            </w:r>
            <w:r>
              <w:rPr>
                <w:rFonts w:ascii="宋体" w:hAnsi="宋体" w:cs="宋体" w:hint="eastAsia"/>
                <w:kern w:val="0"/>
                <w:sz w:val="22"/>
                <w:szCs w:val="22"/>
              </w:rPr>
              <w:t>科通道</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rPr>
                <w:rFonts w:ascii="宋体" w:eastAsiaTheme="minorEastAsia"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proofErr w:type="gramStart"/>
            <w:r>
              <w:rPr>
                <w:rFonts w:ascii="宋体" w:hAnsi="宋体" w:cs="宋体" w:hint="eastAsia"/>
                <w:kern w:val="0"/>
                <w:sz w:val="22"/>
                <w:szCs w:val="22"/>
              </w:rPr>
              <w:t>感染楼</w:t>
            </w:r>
            <w:proofErr w:type="gramEnd"/>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eastAsiaTheme="minorEastAsia" w:hAnsi="宋体" w:cs="宋体"/>
                <w:sz w:val="22"/>
                <w:szCs w:val="22"/>
              </w:rPr>
            </w:pPr>
            <w:r>
              <w:rPr>
                <w:rFonts w:ascii="宋体" w:hAnsi="宋体" w:cs="宋体" w:hint="eastAsia"/>
                <w:kern w:val="0"/>
                <w:sz w:val="22"/>
                <w:szCs w:val="22"/>
              </w:rPr>
              <w:t>结核门诊</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eastAsiaTheme="minorEastAsia" w:hAnsi="宋体" w:cs="宋体"/>
                <w:sz w:val="22"/>
                <w:szCs w:val="22"/>
              </w:rPr>
            </w:pPr>
            <w:r>
              <w:rPr>
                <w:rFonts w:ascii="宋体" w:hAnsi="宋体" w:cs="宋体" w:hint="eastAsia"/>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extAlignment w:val="center"/>
              <w:rPr>
                <w:rFonts w:ascii="宋体" w:hAnsi="宋体" w:cs="宋体"/>
                <w:sz w:val="18"/>
                <w:szCs w:val="18"/>
              </w:rPr>
            </w:pPr>
            <w:r>
              <w:rPr>
                <w:rFonts w:ascii="宋体" w:hAnsi="宋体" w:cs="宋体" w:hint="eastAsia"/>
                <w:kern w:val="0"/>
                <w:sz w:val="18"/>
                <w:szCs w:val="18"/>
              </w:rPr>
              <w:t>预约咨询兼病情评估</w:t>
            </w:r>
            <w:r>
              <w:rPr>
                <w:rFonts w:ascii="宋体" w:hAnsi="宋体" w:cs="宋体" w:hint="eastAsia"/>
                <w:kern w:val="0"/>
                <w:sz w:val="18"/>
                <w:szCs w:val="18"/>
              </w:rPr>
              <w:t>、</w:t>
            </w:r>
            <w:r>
              <w:rPr>
                <w:rFonts w:ascii="宋体" w:hAnsi="宋体" w:cs="宋体" w:hint="eastAsia"/>
                <w:kern w:val="0"/>
                <w:sz w:val="18"/>
                <w:szCs w:val="18"/>
              </w:rPr>
              <w:t>测温、验码、病历领取、痰检收集、</w:t>
            </w:r>
            <w:r>
              <w:rPr>
                <w:rFonts w:ascii="宋体" w:hAnsi="宋体" w:cs="宋体" w:hint="eastAsia"/>
                <w:sz w:val="18"/>
                <w:szCs w:val="18"/>
              </w:rPr>
              <w:t>巡查记录意见箱来信</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区秩序。（导诊）</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一期</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内镜室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kern w:val="0"/>
                <w:sz w:val="18"/>
                <w:szCs w:val="18"/>
              </w:rPr>
            </w:pPr>
            <w:r>
              <w:rPr>
                <w:rFonts w:ascii="宋体" w:hAnsi="宋体" w:cs="宋体" w:hint="eastAsia"/>
                <w:kern w:val="0"/>
                <w:sz w:val="18"/>
                <w:szCs w:val="18"/>
              </w:rPr>
              <w:t>预约咨询</w:t>
            </w:r>
            <w:r>
              <w:rPr>
                <w:rFonts w:ascii="宋体" w:hAnsi="宋体" w:cs="宋体" w:hint="eastAsia"/>
                <w:kern w:val="0"/>
                <w:sz w:val="18"/>
                <w:szCs w:val="18"/>
              </w:rPr>
              <w:t>、</w:t>
            </w:r>
            <w:r>
              <w:rPr>
                <w:rFonts w:ascii="宋体" w:hAnsi="宋体" w:cs="宋体" w:hint="eastAsia"/>
                <w:kern w:val="0"/>
                <w:sz w:val="18"/>
                <w:szCs w:val="18"/>
              </w:rPr>
              <w:t>登记、测温、验码、</w:t>
            </w:r>
            <w:r>
              <w:rPr>
                <w:rFonts w:ascii="宋体" w:hAnsi="宋体" w:cs="宋体" w:hint="eastAsia"/>
                <w:sz w:val="18"/>
                <w:szCs w:val="18"/>
              </w:rPr>
              <w:t>健康宣教、指导用药</w:t>
            </w:r>
            <w:r>
              <w:rPr>
                <w:rFonts w:ascii="宋体" w:hAnsi="宋体" w:cs="宋体" w:hint="eastAsia"/>
                <w:kern w:val="0"/>
                <w:sz w:val="18"/>
                <w:szCs w:val="18"/>
              </w:rPr>
              <w:t>等</w:t>
            </w:r>
            <w:r>
              <w:rPr>
                <w:rFonts w:ascii="宋体" w:hAnsi="宋体" w:cs="宋体" w:hint="eastAsia"/>
                <w:kern w:val="0"/>
                <w:sz w:val="18"/>
                <w:szCs w:val="18"/>
              </w:rPr>
              <w:t>，</w:t>
            </w:r>
            <w:r>
              <w:rPr>
                <w:rFonts w:ascii="宋体" w:hAnsi="宋体" w:cs="宋体" w:hint="eastAsia"/>
                <w:kern w:val="0"/>
                <w:sz w:val="18"/>
                <w:szCs w:val="18"/>
              </w:rPr>
              <w:t>维持</w:t>
            </w:r>
            <w:proofErr w:type="gramStart"/>
            <w:r>
              <w:rPr>
                <w:rFonts w:ascii="宋体" w:hAnsi="宋体" w:cs="宋体" w:hint="eastAsia"/>
                <w:kern w:val="0"/>
                <w:sz w:val="18"/>
                <w:szCs w:val="18"/>
              </w:rPr>
              <w:t>侯诊</w:t>
            </w:r>
            <w:proofErr w:type="gramEnd"/>
            <w:r>
              <w:rPr>
                <w:rFonts w:ascii="宋体" w:hAnsi="宋体" w:cs="宋体" w:hint="eastAsia"/>
                <w:kern w:val="0"/>
                <w:sz w:val="18"/>
                <w:szCs w:val="18"/>
              </w:rPr>
              <w:t>区秩序。（导诊）</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rPr>
              <w:t>体检部</w:t>
            </w:r>
            <w:proofErr w:type="gramEnd"/>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proofErr w:type="gramStart"/>
            <w:r>
              <w:rPr>
                <w:rFonts w:ascii="宋体" w:hAnsi="宋体" w:cs="宋体" w:hint="eastAsia"/>
                <w:kern w:val="0"/>
                <w:sz w:val="22"/>
                <w:szCs w:val="22"/>
              </w:rPr>
              <w:t>体检科</w:t>
            </w:r>
            <w:proofErr w:type="gramEnd"/>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2</w:t>
            </w:r>
          </w:p>
        </w:tc>
        <w:tc>
          <w:tcPr>
            <w:tcW w:w="3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kern w:val="0"/>
                <w:sz w:val="18"/>
                <w:szCs w:val="18"/>
              </w:rPr>
            </w:pPr>
            <w:r>
              <w:rPr>
                <w:rFonts w:ascii="宋体" w:hAnsi="宋体" w:cs="宋体" w:hint="eastAsia"/>
                <w:kern w:val="0"/>
                <w:sz w:val="18"/>
                <w:szCs w:val="18"/>
              </w:rPr>
              <w:t>负责引导咨询、办理体检健康证</w:t>
            </w:r>
            <w:r>
              <w:rPr>
                <w:rFonts w:ascii="宋体" w:hAnsi="宋体" w:cs="宋体" w:hint="eastAsia"/>
                <w:kern w:val="0"/>
                <w:sz w:val="18"/>
                <w:szCs w:val="18"/>
              </w:rPr>
              <w:t>、</w:t>
            </w:r>
            <w:r>
              <w:rPr>
                <w:rFonts w:ascii="宋体" w:hAnsi="宋体" w:cs="宋体" w:hint="eastAsia"/>
                <w:kern w:val="0"/>
                <w:sz w:val="18"/>
                <w:szCs w:val="18"/>
              </w:rPr>
              <w:t>整理材料</w:t>
            </w:r>
            <w:r>
              <w:rPr>
                <w:rFonts w:ascii="宋体" w:hAnsi="宋体" w:cs="宋体" w:hint="eastAsia"/>
                <w:kern w:val="0"/>
                <w:sz w:val="18"/>
                <w:szCs w:val="18"/>
              </w:rPr>
              <w:t>等</w:t>
            </w:r>
            <w:r>
              <w:rPr>
                <w:rFonts w:ascii="宋体" w:hAnsi="宋体" w:cs="宋体" w:hint="eastAsia"/>
                <w:kern w:val="0"/>
                <w:sz w:val="18"/>
                <w:szCs w:val="18"/>
              </w:rPr>
              <w:t>。</w:t>
            </w:r>
          </w:p>
        </w:tc>
        <w:tc>
          <w:tcPr>
            <w:tcW w:w="4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kern w:val="0"/>
                <w:sz w:val="18"/>
                <w:szCs w:val="18"/>
              </w:rPr>
            </w:pPr>
            <w:r>
              <w:rPr>
                <w:rFonts w:ascii="宋体" w:hAnsi="宋体" w:cs="宋体" w:hint="eastAsia"/>
                <w:kern w:val="0"/>
                <w:sz w:val="18"/>
                <w:szCs w:val="18"/>
              </w:rPr>
              <w:t>2</w:t>
            </w:r>
          </w:p>
        </w:tc>
        <w:tc>
          <w:tcPr>
            <w:tcW w:w="3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b/>
                <w:bCs/>
                <w:kern w:val="0"/>
                <w:sz w:val="18"/>
                <w:szCs w:val="18"/>
              </w:rPr>
            </w:pPr>
            <w:r>
              <w:rPr>
                <w:rFonts w:ascii="宋体" w:hAnsi="宋体" w:cs="宋体" w:hint="eastAsia"/>
                <w:kern w:val="0"/>
                <w:sz w:val="18"/>
                <w:szCs w:val="18"/>
              </w:rPr>
              <w:t>负责引导咨询、办理体检健康证</w:t>
            </w:r>
            <w:r>
              <w:rPr>
                <w:rFonts w:ascii="宋体" w:hAnsi="宋体" w:cs="宋体" w:hint="eastAsia"/>
                <w:kern w:val="0"/>
                <w:sz w:val="18"/>
                <w:szCs w:val="18"/>
              </w:rPr>
              <w:t>、</w:t>
            </w:r>
            <w:r>
              <w:rPr>
                <w:rFonts w:ascii="宋体" w:hAnsi="宋体" w:cs="宋体" w:hint="eastAsia"/>
                <w:kern w:val="0"/>
                <w:sz w:val="18"/>
                <w:szCs w:val="18"/>
              </w:rPr>
              <w:t>整理资料</w:t>
            </w:r>
            <w:r>
              <w:rPr>
                <w:rFonts w:ascii="宋体" w:hAnsi="宋体" w:cs="宋体" w:hint="eastAsia"/>
                <w:kern w:val="0"/>
                <w:sz w:val="18"/>
                <w:szCs w:val="18"/>
              </w:rPr>
              <w:t>等</w:t>
            </w:r>
            <w:r>
              <w:rPr>
                <w:rFonts w:ascii="宋体" w:hAnsi="宋体" w:cs="宋体" w:hint="eastAsia"/>
                <w:kern w:val="0"/>
                <w:sz w:val="18"/>
                <w:szCs w:val="18"/>
              </w:rPr>
              <w:t>。</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北门</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预检</w:t>
            </w:r>
            <w:proofErr w:type="gramStart"/>
            <w:r>
              <w:rPr>
                <w:rFonts w:ascii="宋体" w:hAnsi="宋体" w:cs="宋体" w:hint="eastAsia"/>
                <w:kern w:val="0"/>
                <w:sz w:val="22"/>
                <w:szCs w:val="22"/>
              </w:rPr>
              <w:t>分诊岗</w:t>
            </w:r>
            <w:proofErr w:type="gramEnd"/>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3</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eastAsiaTheme="minorEastAsia" w:hAnsi="宋体" w:cs="宋体"/>
                <w:kern w:val="0"/>
                <w:sz w:val="18"/>
                <w:szCs w:val="18"/>
              </w:rPr>
            </w:pPr>
            <w:r>
              <w:rPr>
                <w:rFonts w:ascii="宋体" w:hAnsi="宋体" w:cs="宋体" w:hint="eastAsia"/>
                <w:kern w:val="0"/>
                <w:sz w:val="18"/>
                <w:szCs w:val="18"/>
              </w:rPr>
              <w:t>负责预检分诊，对病人测温、验码、登记、引导、护送等（工作时间</w:t>
            </w:r>
            <w:r>
              <w:rPr>
                <w:rFonts w:ascii="宋体" w:hAnsi="宋体" w:cs="宋体" w:hint="eastAsia"/>
                <w:kern w:val="0"/>
                <w:sz w:val="18"/>
                <w:szCs w:val="18"/>
              </w:rPr>
              <w:t>24</w:t>
            </w:r>
            <w:r>
              <w:rPr>
                <w:rFonts w:ascii="宋体" w:hAnsi="宋体" w:cs="宋体" w:hint="eastAsia"/>
                <w:kern w:val="0"/>
                <w:sz w:val="18"/>
                <w:szCs w:val="18"/>
              </w:rPr>
              <w:t>小时，每班</w:t>
            </w:r>
            <w:r>
              <w:rPr>
                <w:rFonts w:ascii="宋体" w:hAnsi="宋体" w:cs="宋体" w:hint="eastAsia"/>
                <w:kern w:val="0"/>
                <w:sz w:val="18"/>
                <w:szCs w:val="18"/>
              </w:rPr>
              <w:t>1</w:t>
            </w:r>
            <w:r>
              <w:rPr>
                <w:rFonts w:ascii="宋体" w:hAnsi="宋体" w:cs="宋体" w:hint="eastAsia"/>
                <w:kern w:val="0"/>
                <w:sz w:val="18"/>
                <w:szCs w:val="18"/>
              </w:rPr>
              <w:t>人，共</w:t>
            </w:r>
            <w:r>
              <w:rPr>
                <w:rFonts w:ascii="宋体" w:hAnsi="宋体" w:cs="宋体" w:hint="eastAsia"/>
                <w:kern w:val="0"/>
                <w:sz w:val="18"/>
                <w:szCs w:val="18"/>
              </w:rPr>
              <w:t>3</w:t>
            </w:r>
            <w:r>
              <w:rPr>
                <w:rFonts w:ascii="宋体" w:hAnsi="宋体" w:cs="宋体" w:hint="eastAsia"/>
                <w:kern w:val="0"/>
                <w:sz w:val="18"/>
                <w:szCs w:val="18"/>
              </w:rPr>
              <w:t>班）（导诊）</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停车场</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预检</w:t>
            </w:r>
            <w:proofErr w:type="gramStart"/>
            <w:r>
              <w:rPr>
                <w:rFonts w:ascii="宋体" w:hAnsi="宋体" w:cs="宋体" w:hint="eastAsia"/>
                <w:kern w:val="0"/>
                <w:sz w:val="22"/>
                <w:szCs w:val="22"/>
              </w:rPr>
              <w:t>分诊岗</w:t>
            </w:r>
            <w:proofErr w:type="gramEnd"/>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2</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kern w:val="0"/>
                <w:sz w:val="18"/>
                <w:szCs w:val="18"/>
              </w:rPr>
            </w:pPr>
            <w:r>
              <w:rPr>
                <w:rFonts w:ascii="宋体" w:hAnsi="宋体" w:cs="宋体" w:hint="eastAsia"/>
                <w:kern w:val="0"/>
                <w:sz w:val="18"/>
                <w:szCs w:val="18"/>
              </w:rPr>
              <w:t>负责预检分诊，对病人测温、验码、登记、引导、护送等（工作时间</w:t>
            </w:r>
            <w:r>
              <w:rPr>
                <w:rFonts w:ascii="宋体" w:hAnsi="宋体" w:cs="宋体" w:hint="eastAsia"/>
                <w:kern w:val="0"/>
                <w:sz w:val="18"/>
                <w:szCs w:val="18"/>
              </w:rPr>
              <w:t>07</w:t>
            </w:r>
            <w:r>
              <w:rPr>
                <w:rFonts w:ascii="宋体" w:hAnsi="宋体" w:cs="宋体" w:hint="eastAsia"/>
                <w:kern w:val="0"/>
                <w:sz w:val="18"/>
                <w:szCs w:val="18"/>
              </w:rPr>
              <w:t>：</w:t>
            </w:r>
            <w:r>
              <w:rPr>
                <w:rFonts w:ascii="宋体" w:hAnsi="宋体" w:cs="宋体" w:hint="eastAsia"/>
                <w:kern w:val="0"/>
                <w:sz w:val="18"/>
                <w:szCs w:val="18"/>
              </w:rPr>
              <w:t>00-21</w:t>
            </w:r>
            <w:r>
              <w:rPr>
                <w:rFonts w:ascii="宋体" w:hAnsi="宋体" w:cs="宋体" w:hint="eastAsia"/>
                <w:kern w:val="0"/>
                <w:sz w:val="18"/>
                <w:szCs w:val="18"/>
              </w:rPr>
              <w:t>：</w:t>
            </w:r>
            <w:r>
              <w:rPr>
                <w:rFonts w:ascii="宋体" w:hAnsi="宋体" w:cs="宋体" w:hint="eastAsia"/>
                <w:kern w:val="0"/>
                <w:sz w:val="18"/>
                <w:szCs w:val="18"/>
              </w:rPr>
              <w:t>00</w:t>
            </w:r>
            <w:r>
              <w:rPr>
                <w:rFonts w:ascii="宋体" w:hAnsi="宋体" w:cs="宋体" w:hint="eastAsia"/>
                <w:kern w:val="0"/>
                <w:sz w:val="18"/>
                <w:szCs w:val="18"/>
              </w:rPr>
              <w:t>，每班</w:t>
            </w:r>
            <w:r>
              <w:rPr>
                <w:rFonts w:ascii="宋体" w:hAnsi="宋体" w:cs="宋体" w:hint="eastAsia"/>
                <w:kern w:val="0"/>
                <w:sz w:val="18"/>
                <w:szCs w:val="18"/>
              </w:rPr>
              <w:t>1</w:t>
            </w:r>
            <w:r>
              <w:rPr>
                <w:rFonts w:ascii="宋体" w:hAnsi="宋体" w:cs="宋体" w:hint="eastAsia"/>
                <w:kern w:val="0"/>
                <w:sz w:val="18"/>
                <w:szCs w:val="18"/>
              </w:rPr>
              <w:t>人，共</w:t>
            </w:r>
            <w:r>
              <w:rPr>
                <w:rFonts w:ascii="宋体" w:hAnsi="宋体" w:cs="宋体" w:hint="eastAsia"/>
                <w:kern w:val="0"/>
                <w:sz w:val="18"/>
                <w:szCs w:val="18"/>
              </w:rPr>
              <w:t>2</w:t>
            </w:r>
            <w:r>
              <w:rPr>
                <w:rFonts w:ascii="宋体" w:hAnsi="宋体" w:cs="宋体" w:hint="eastAsia"/>
                <w:kern w:val="0"/>
                <w:sz w:val="18"/>
                <w:szCs w:val="18"/>
              </w:rPr>
              <w:t>班）（导诊）</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信访办</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信访办</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1</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left"/>
              <w:textAlignment w:val="center"/>
              <w:rPr>
                <w:rFonts w:ascii="宋体" w:hAnsi="宋体" w:cs="宋体"/>
                <w:kern w:val="0"/>
                <w:sz w:val="18"/>
                <w:szCs w:val="18"/>
              </w:rPr>
            </w:pPr>
            <w:r>
              <w:rPr>
                <w:rFonts w:ascii="宋体" w:hAnsi="宋体" w:cs="宋体" w:hint="eastAsia"/>
                <w:kern w:val="0"/>
                <w:sz w:val="18"/>
                <w:szCs w:val="18"/>
              </w:rPr>
              <w:t>协助信访办主任做好信访工作，相关资料整理及报表汇总等。（客服</w:t>
            </w:r>
            <w:r>
              <w:rPr>
                <w:rFonts w:ascii="宋体" w:hAnsi="宋体" w:cs="宋体" w:hint="eastAsia"/>
                <w:kern w:val="0"/>
                <w:sz w:val="18"/>
                <w:szCs w:val="18"/>
              </w:rPr>
              <w:t>/</w:t>
            </w:r>
            <w:r>
              <w:rPr>
                <w:rFonts w:ascii="宋体" w:hAnsi="宋体" w:cs="宋体" w:hint="eastAsia"/>
                <w:kern w:val="0"/>
                <w:sz w:val="18"/>
                <w:szCs w:val="18"/>
              </w:rPr>
              <w:t>导诊）</w:t>
            </w:r>
          </w:p>
        </w:tc>
      </w:tr>
      <w:tr w:rsidR="006F447A">
        <w:trPr>
          <w:trHeight w:val="55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急诊部</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jc w:val="center"/>
              <w:textAlignment w:val="center"/>
              <w:rPr>
                <w:rFonts w:ascii="宋体" w:hAnsi="宋体" w:cs="宋体"/>
                <w:kern w:val="0"/>
                <w:sz w:val="22"/>
                <w:szCs w:val="22"/>
              </w:rPr>
            </w:pPr>
            <w:r>
              <w:rPr>
                <w:rFonts w:ascii="宋体" w:hAnsi="宋体" w:cs="宋体" w:hint="eastAsia"/>
                <w:kern w:val="0"/>
                <w:sz w:val="22"/>
                <w:szCs w:val="22"/>
              </w:rPr>
              <w:t>急诊部</w:t>
            </w:r>
          </w:p>
        </w:tc>
        <w:tc>
          <w:tcPr>
            <w:tcW w:w="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jc w:val="center"/>
              <w:rPr>
                <w:rFonts w:ascii="宋体" w:hAnsi="宋体" w:cs="宋体"/>
                <w:sz w:val="22"/>
                <w:szCs w:val="22"/>
              </w:rPr>
            </w:pPr>
            <w:r>
              <w:rPr>
                <w:rFonts w:ascii="宋体" w:hAnsi="宋体" w:cs="宋体" w:hint="eastAsia"/>
                <w:sz w:val="22"/>
                <w:szCs w:val="22"/>
              </w:rPr>
              <w:t>2</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tabs>
                <w:tab w:val="center" w:pos="3500"/>
              </w:tabs>
              <w:jc w:val="left"/>
              <w:textAlignment w:val="center"/>
              <w:rPr>
                <w:rFonts w:ascii="宋体" w:hAnsi="宋体" w:cs="宋体"/>
                <w:kern w:val="0"/>
                <w:sz w:val="18"/>
                <w:szCs w:val="18"/>
              </w:rPr>
            </w:pPr>
            <w:r>
              <w:rPr>
                <w:rFonts w:ascii="宋体" w:hAnsi="宋体" w:cs="宋体" w:hint="eastAsia"/>
                <w:kern w:val="0"/>
                <w:sz w:val="18"/>
                <w:szCs w:val="18"/>
              </w:rPr>
              <w:t>负责</w:t>
            </w:r>
            <w:r>
              <w:rPr>
                <w:rFonts w:ascii="宋体" w:hAnsi="宋体" w:cs="宋体" w:hint="eastAsia"/>
                <w:kern w:val="0"/>
                <w:sz w:val="18"/>
                <w:szCs w:val="18"/>
              </w:rPr>
              <w:t>咨询兼病情评估</w:t>
            </w:r>
            <w:r>
              <w:rPr>
                <w:rFonts w:ascii="宋体" w:hAnsi="宋体" w:cs="宋体" w:hint="eastAsia"/>
                <w:kern w:val="0"/>
                <w:sz w:val="18"/>
                <w:szCs w:val="18"/>
              </w:rPr>
              <w:t>、</w:t>
            </w:r>
            <w:r>
              <w:rPr>
                <w:rFonts w:ascii="宋体" w:hAnsi="宋体" w:cs="宋体" w:hint="eastAsia"/>
                <w:kern w:val="0"/>
                <w:sz w:val="18"/>
                <w:szCs w:val="18"/>
              </w:rPr>
              <w:t>测温、验码、引导就诊，送患者就诊，协助患者使用自助机等。</w:t>
            </w:r>
          </w:p>
          <w:p w:rsidR="006F447A" w:rsidRDefault="00BE5B59">
            <w:pPr>
              <w:widowControl/>
              <w:tabs>
                <w:tab w:val="center" w:pos="3500"/>
              </w:tabs>
              <w:jc w:val="left"/>
              <w:textAlignment w:val="center"/>
              <w:rPr>
                <w:rFonts w:ascii="宋体" w:hAnsi="宋体" w:cs="宋体"/>
                <w:kern w:val="0"/>
                <w:sz w:val="18"/>
                <w:szCs w:val="18"/>
              </w:rPr>
            </w:pPr>
            <w:r>
              <w:rPr>
                <w:rFonts w:ascii="宋体" w:hAnsi="宋体" w:cs="宋体" w:hint="eastAsia"/>
                <w:kern w:val="0"/>
                <w:sz w:val="18"/>
                <w:szCs w:val="18"/>
              </w:rPr>
              <w:t>（备注：工作时间</w:t>
            </w:r>
            <w:r>
              <w:rPr>
                <w:rFonts w:ascii="宋体" w:hAnsi="宋体" w:cs="宋体" w:hint="eastAsia"/>
                <w:kern w:val="0"/>
                <w:sz w:val="18"/>
                <w:szCs w:val="18"/>
              </w:rPr>
              <w:t>08</w:t>
            </w:r>
            <w:r>
              <w:rPr>
                <w:rFonts w:ascii="宋体" w:hAnsi="宋体" w:cs="宋体" w:hint="eastAsia"/>
                <w:kern w:val="0"/>
                <w:sz w:val="18"/>
                <w:szCs w:val="18"/>
              </w:rPr>
              <w:t>：</w:t>
            </w:r>
            <w:r>
              <w:rPr>
                <w:rFonts w:ascii="宋体" w:hAnsi="宋体" w:cs="宋体" w:hint="eastAsia"/>
                <w:kern w:val="0"/>
                <w:sz w:val="18"/>
                <w:szCs w:val="18"/>
              </w:rPr>
              <w:t>00-24</w:t>
            </w:r>
            <w:r>
              <w:rPr>
                <w:rFonts w:ascii="宋体" w:hAnsi="宋体" w:cs="宋体" w:hint="eastAsia"/>
                <w:kern w:val="0"/>
                <w:sz w:val="18"/>
                <w:szCs w:val="18"/>
              </w:rPr>
              <w:t>：</w:t>
            </w:r>
            <w:r>
              <w:rPr>
                <w:rFonts w:ascii="宋体" w:hAnsi="宋体" w:cs="宋体" w:hint="eastAsia"/>
                <w:kern w:val="0"/>
                <w:sz w:val="18"/>
                <w:szCs w:val="18"/>
              </w:rPr>
              <w:t>00</w:t>
            </w:r>
            <w:r>
              <w:rPr>
                <w:rFonts w:ascii="宋体" w:hAnsi="宋体" w:cs="宋体" w:hint="eastAsia"/>
                <w:kern w:val="0"/>
                <w:sz w:val="18"/>
                <w:szCs w:val="18"/>
              </w:rPr>
              <w:t>，每班</w:t>
            </w:r>
            <w:r>
              <w:rPr>
                <w:rFonts w:ascii="宋体" w:hAnsi="宋体" w:cs="宋体" w:hint="eastAsia"/>
                <w:kern w:val="0"/>
                <w:sz w:val="18"/>
                <w:szCs w:val="18"/>
              </w:rPr>
              <w:t>1</w:t>
            </w:r>
            <w:r>
              <w:rPr>
                <w:rFonts w:ascii="宋体" w:hAnsi="宋体" w:cs="宋体" w:hint="eastAsia"/>
                <w:kern w:val="0"/>
                <w:sz w:val="18"/>
                <w:szCs w:val="18"/>
              </w:rPr>
              <w:t>人，共</w:t>
            </w:r>
            <w:r>
              <w:rPr>
                <w:rFonts w:ascii="宋体" w:hAnsi="宋体" w:cs="宋体" w:hint="eastAsia"/>
                <w:kern w:val="0"/>
                <w:sz w:val="18"/>
                <w:szCs w:val="18"/>
              </w:rPr>
              <w:t>2</w:t>
            </w:r>
            <w:r>
              <w:rPr>
                <w:rFonts w:ascii="宋体" w:hAnsi="宋体" w:cs="宋体" w:hint="eastAsia"/>
                <w:kern w:val="0"/>
                <w:sz w:val="18"/>
                <w:szCs w:val="18"/>
              </w:rPr>
              <w:t>班）（导诊）</w:t>
            </w:r>
          </w:p>
        </w:tc>
      </w:tr>
      <w:tr w:rsidR="006F447A">
        <w:trPr>
          <w:trHeight w:val="555"/>
        </w:trPr>
        <w:tc>
          <w:tcPr>
            <w:tcW w:w="2062" w:type="dxa"/>
            <w:gridSpan w:val="2"/>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611" w:type="dxa"/>
            <w:tcBorders>
              <w:left w:val="single" w:sz="4" w:space="0" w:color="000000"/>
              <w:right w:val="single" w:sz="4" w:space="0" w:color="000000"/>
            </w:tcBorders>
            <w:shd w:val="clear" w:color="auto" w:fill="FFFFFF" w:themeFill="background1"/>
            <w:vAlign w:val="center"/>
          </w:tcPr>
          <w:p w:rsidR="006F447A" w:rsidRDefault="006F447A">
            <w:pPr>
              <w:jc w:val="center"/>
              <w:rPr>
                <w:rFonts w:ascii="宋体" w:hAnsi="宋体" w:cs="宋体"/>
                <w:sz w:val="22"/>
                <w:szCs w:val="22"/>
              </w:rPr>
            </w:pP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F447A" w:rsidRDefault="00BE5B59">
            <w:pPr>
              <w:widowControl/>
              <w:ind w:left="220" w:hangingChars="100" w:hanging="220"/>
              <w:textAlignment w:val="center"/>
              <w:rPr>
                <w:rFonts w:ascii="宋体" w:hAnsi="宋体" w:cs="宋体"/>
                <w:sz w:val="22"/>
                <w:szCs w:val="22"/>
              </w:rPr>
            </w:pPr>
            <w:r>
              <w:rPr>
                <w:rFonts w:ascii="宋体" w:hAnsi="宋体" w:cs="宋体" w:hint="eastAsia"/>
                <w:kern w:val="0"/>
                <w:sz w:val="22"/>
                <w:szCs w:val="22"/>
              </w:rPr>
              <w:t>共</w:t>
            </w:r>
            <w:r>
              <w:rPr>
                <w:rFonts w:ascii="宋体" w:hAnsi="宋体" w:cs="宋体" w:hint="eastAsia"/>
                <w:kern w:val="0"/>
                <w:sz w:val="22"/>
                <w:szCs w:val="22"/>
              </w:rPr>
              <w:t>34.5</w:t>
            </w:r>
            <w:r>
              <w:rPr>
                <w:rFonts w:ascii="宋体" w:hAnsi="宋体" w:cs="宋体" w:hint="eastAsia"/>
                <w:kern w:val="0"/>
                <w:sz w:val="22"/>
                <w:szCs w:val="22"/>
              </w:rPr>
              <w:t>个岗位</w:t>
            </w:r>
          </w:p>
        </w:tc>
      </w:tr>
    </w:tbl>
    <w:p w:rsidR="006F447A" w:rsidRDefault="00BE5B59">
      <w:pPr>
        <w:spacing w:line="500" w:lineRule="exact"/>
        <w:ind w:left="425"/>
        <w:rPr>
          <w:rFonts w:ascii="宋体" w:hAnsi="宋体"/>
          <w:b/>
          <w:sz w:val="24"/>
        </w:rPr>
      </w:pPr>
      <w:r>
        <w:rPr>
          <w:rFonts w:ascii="宋体" w:hAnsi="宋体" w:hint="eastAsia"/>
          <w:b/>
          <w:sz w:val="24"/>
        </w:rPr>
        <w:t>二、</w:t>
      </w:r>
      <w:r>
        <w:rPr>
          <w:rFonts w:ascii="宋体" w:hAnsi="宋体" w:hint="eastAsia"/>
          <w:b/>
          <w:sz w:val="24"/>
        </w:rPr>
        <w:t>总体要求</w:t>
      </w:r>
    </w:p>
    <w:p w:rsidR="006F447A" w:rsidRDefault="00BE5B59" w:rsidP="00A45EC1">
      <w:pPr>
        <w:tabs>
          <w:tab w:val="left" w:pos="1418"/>
        </w:tabs>
        <w:spacing w:line="460" w:lineRule="exact"/>
        <w:ind w:leftChars="67" w:left="141"/>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中标人服从医院管理，接受医院制定的各种规章制度，接受医院门诊部的考核和监督，可根据考核情况提出人员保留或更换要求。中标人及时完成医院临时指派或突发事件工作任务，做到随叫随到，优质服务。</w:t>
      </w:r>
    </w:p>
    <w:p w:rsidR="006F447A" w:rsidRDefault="00BE5B59" w:rsidP="00A45EC1">
      <w:pPr>
        <w:tabs>
          <w:tab w:val="left" w:pos="1418"/>
        </w:tabs>
        <w:spacing w:line="460" w:lineRule="exact"/>
        <w:ind w:leftChars="67" w:left="141"/>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中标人建立各种规范化管理制度，加强人员培训教育，加强质量巡查监督及考评机制，按照三级评审医院管理要求，每月提供质量控制报告，及时处理各类投诉及意见。</w:t>
      </w:r>
    </w:p>
    <w:p w:rsidR="006F447A" w:rsidRDefault="00BE5B59" w:rsidP="00A45EC1">
      <w:pPr>
        <w:tabs>
          <w:tab w:val="left" w:pos="1418"/>
        </w:tabs>
        <w:spacing w:line="460" w:lineRule="exact"/>
        <w:ind w:leftChars="67" w:left="141"/>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对科室急事，分紧急程度，要求投标人服务人员在</w:t>
      </w:r>
      <w:r>
        <w:rPr>
          <w:rFonts w:ascii="宋体" w:hAnsi="宋体" w:hint="eastAsia"/>
          <w:sz w:val="24"/>
        </w:rPr>
        <w:t>10</w:t>
      </w:r>
      <w:r>
        <w:rPr>
          <w:rFonts w:ascii="宋体" w:hAnsi="宋体" w:hint="eastAsia"/>
          <w:sz w:val="24"/>
        </w:rPr>
        <w:t>分钟内到现场，并及时解决。</w:t>
      </w:r>
    </w:p>
    <w:p w:rsidR="006F447A" w:rsidRDefault="00BE5B59" w:rsidP="00A45EC1">
      <w:pPr>
        <w:tabs>
          <w:tab w:val="left" w:pos="1418"/>
        </w:tabs>
        <w:spacing w:line="460" w:lineRule="exact"/>
        <w:ind w:leftChars="67" w:left="141"/>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在日常工作中，医院提出的问题和建议一般不超过</w:t>
      </w:r>
      <w:r>
        <w:rPr>
          <w:rFonts w:ascii="宋体" w:hAnsi="宋体" w:hint="eastAsia"/>
          <w:sz w:val="24"/>
        </w:rPr>
        <w:t>1</w:t>
      </w:r>
      <w:r>
        <w:rPr>
          <w:rFonts w:ascii="宋体" w:hAnsi="宋体" w:hint="eastAsia"/>
          <w:sz w:val="24"/>
        </w:rPr>
        <w:t>小时解决或解答，比较复杂问题，</w:t>
      </w:r>
      <w:r>
        <w:rPr>
          <w:rFonts w:ascii="宋体" w:hAnsi="宋体" w:hint="eastAsia"/>
          <w:sz w:val="24"/>
        </w:rPr>
        <w:t>2</w:t>
      </w:r>
      <w:r>
        <w:rPr>
          <w:rFonts w:ascii="宋体" w:hAnsi="宋体" w:hint="eastAsia"/>
          <w:sz w:val="24"/>
        </w:rPr>
        <w:t>天内解决。如果出现外包导诊</w:t>
      </w:r>
      <w:r>
        <w:rPr>
          <w:rFonts w:ascii="宋体" w:hAnsi="宋体" w:hint="eastAsia"/>
          <w:sz w:val="24"/>
        </w:rPr>
        <w:t>/</w:t>
      </w:r>
      <w:r>
        <w:rPr>
          <w:rFonts w:ascii="宋体" w:hAnsi="宋体" w:hint="eastAsia"/>
          <w:sz w:val="24"/>
        </w:rPr>
        <w:t>客服人员无法处理，</w:t>
      </w:r>
      <w:proofErr w:type="gramStart"/>
      <w:r>
        <w:rPr>
          <w:rFonts w:ascii="宋体" w:hAnsi="宋体" w:hint="eastAsia"/>
          <w:sz w:val="24"/>
        </w:rPr>
        <w:t>需相关</w:t>
      </w:r>
      <w:proofErr w:type="gramEnd"/>
      <w:r>
        <w:rPr>
          <w:rFonts w:ascii="宋体" w:hAnsi="宋体" w:hint="eastAsia"/>
          <w:sz w:val="24"/>
        </w:rPr>
        <w:t>科室协调解决的情况，应马上上报采购人。</w:t>
      </w:r>
    </w:p>
    <w:p w:rsidR="006F447A" w:rsidRDefault="00BE5B59" w:rsidP="00A45EC1">
      <w:pPr>
        <w:tabs>
          <w:tab w:val="left" w:pos="1418"/>
        </w:tabs>
        <w:spacing w:line="460" w:lineRule="exact"/>
        <w:ind w:leftChars="67" w:left="141"/>
        <w:jc w:val="left"/>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严格执行“三满意”（患者满意、职工满意、社会满意）。</w:t>
      </w:r>
    </w:p>
    <w:p w:rsidR="006F447A" w:rsidRDefault="00BE5B59" w:rsidP="00A45EC1">
      <w:pPr>
        <w:tabs>
          <w:tab w:val="left" w:pos="1418"/>
        </w:tabs>
        <w:spacing w:line="460" w:lineRule="exact"/>
        <w:ind w:leftChars="67" w:left="141"/>
        <w:jc w:val="left"/>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严格执行服务承诺，接受群众监督，未完成承诺，在</w:t>
      </w:r>
      <w:r>
        <w:rPr>
          <w:rFonts w:ascii="宋体" w:hAnsi="宋体" w:hint="eastAsia"/>
          <w:sz w:val="24"/>
        </w:rPr>
        <w:t>月度考核给予相应扣分扣款。</w:t>
      </w:r>
    </w:p>
    <w:p w:rsidR="006F447A" w:rsidRDefault="00BE5B59">
      <w:pPr>
        <w:spacing w:line="360" w:lineRule="auto"/>
        <w:jc w:val="left"/>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要求统一着装，服装整洁，持证上岗，</w:t>
      </w:r>
      <w:r>
        <w:rPr>
          <w:rFonts w:asciiTheme="minorEastAsia" w:eastAsiaTheme="minorEastAsia" w:hAnsiTheme="minorEastAsia" w:cs="宋体" w:hint="eastAsia"/>
          <w:sz w:val="24"/>
        </w:rPr>
        <w:t>佩带胸卡，淡妆上岗，文明用语，言</w:t>
      </w:r>
      <w:r>
        <w:rPr>
          <w:rFonts w:asciiTheme="minorEastAsia" w:eastAsiaTheme="minorEastAsia" w:hAnsiTheme="minorEastAsia" w:cs="宋体" w:hint="eastAsia"/>
          <w:sz w:val="24"/>
        </w:rPr>
        <w:lastRenderedPageBreak/>
        <w:t>行不得损害采购人形象。</w:t>
      </w:r>
      <w:r>
        <w:rPr>
          <w:rFonts w:ascii="宋体" w:hAnsi="宋体" w:hint="eastAsia"/>
          <w:sz w:val="24"/>
        </w:rPr>
        <w:t>工作人员对应的责任区域要相对固定。</w:t>
      </w:r>
    </w:p>
    <w:p w:rsidR="006F447A" w:rsidRDefault="00BE5B59" w:rsidP="00A45EC1">
      <w:pPr>
        <w:tabs>
          <w:tab w:val="left" w:pos="1418"/>
        </w:tabs>
        <w:spacing w:line="460" w:lineRule="exact"/>
        <w:ind w:leftChars="67" w:left="141"/>
        <w:jc w:val="left"/>
        <w:rPr>
          <w:rFonts w:ascii="宋体" w:hAnsi="宋体"/>
          <w:sz w:val="24"/>
        </w:rPr>
      </w:pPr>
      <w:r>
        <w:rPr>
          <w:rFonts w:ascii="宋体" w:hAnsi="宋体" w:hint="eastAsia"/>
          <w:sz w:val="24"/>
        </w:rPr>
        <w:t>8</w:t>
      </w:r>
      <w:r>
        <w:rPr>
          <w:rFonts w:ascii="宋体" w:hAnsi="宋体" w:hint="eastAsia"/>
          <w:sz w:val="24"/>
        </w:rPr>
        <w:t>、若因中标</w:t>
      </w:r>
      <w:proofErr w:type="gramStart"/>
      <w:r>
        <w:rPr>
          <w:rFonts w:ascii="宋体" w:hAnsi="宋体" w:hint="eastAsia"/>
          <w:sz w:val="24"/>
        </w:rPr>
        <w:t>人</w:t>
      </w:r>
      <w:r>
        <w:rPr>
          <w:rFonts w:ascii="宋体" w:hAnsi="宋体" w:hint="eastAsia"/>
          <w:sz w:val="24"/>
        </w:rPr>
        <w:t>人员</w:t>
      </w:r>
      <w:proofErr w:type="gramEnd"/>
      <w:r>
        <w:rPr>
          <w:rFonts w:ascii="宋体" w:hAnsi="宋体" w:hint="eastAsia"/>
          <w:sz w:val="24"/>
        </w:rPr>
        <w:t>的原因而造成事故时，中标人承担全部责任和赔偿。</w:t>
      </w:r>
    </w:p>
    <w:p w:rsidR="006F447A" w:rsidRDefault="00BE5B59">
      <w:pPr>
        <w:widowControl/>
        <w:shd w:val="clear" w:color="auto" w:fill="FFFFFF"/>
        <w:spacing w:line="360" w:lineRule="auto"/>
        <w:jc w:val="left"/>
        <w:rPr>
          <w:rFonts w:ascii="宋体" w:hAnsi="宋体"/>
          <w:sz w:val="24"/>
        </w:rPr>
      </w:pPr>
      <w:r>
        <w:rPr>
          <w:rFonts w:ascii="宋体" w:hAnsi="宋体" w:hint="eastAsia"/>
          <w:sz w:val="24"/>
        </w:rPr>
        <w:t>9</w:t>
      </w:r>
      <w:r>
        <w:rPr>
          <w:rFonts w:ascii="宋体" w:hAnsi="宋体" w:hint="eastAsia"/>
          <w:sz w:val="24"/>
        </w:rPr>
        <w:t>、</w:t>
      </w:r>
      <w:r>
        <w:rPr>
          <w:rFonts w:asciiTheme="minorEastAsia" w:eastAsiaTheme="minorEastAsia" w:hAnsiTheme="minorEastAsia" w:hint="eastAsia"/>
          <w:sz w:val="24"/>
        </w:rPr>
        <w:t>必须时刻根据院方的工作安排</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合理调整，以确保院方业务的正常开展。</w:t>
      </w:r>
    </w:p>
    <w:p w:rsidR="006F447A" w:rsidRDefault="00BE5B59" w:rsidP="00A45EC1">
      <w:pPr>
        <w:tabs>
          <w:tab w:val="left" w:pos="1418"/>
        </w:tabs>
        <w:spacing w:line="460" w:lineRule="exact"/>
        <w:ind w:leftChars="67" w:left="141"/>
        <w:jc w:val="left"/>
        <w:rPr>
          <w:rFonts w:ascii="宋体" w:hAnsi="宋体"/>
          <w:sz w:val="24"/>
        </w:rPr>
      </w:pPr>
      <w:r>
        <w:rPr>
          <w:rFonts w:ascii="宋体" w:hAnsi="宋体" w:hint="eastAsia"/>
          <w:sz w:val="24"/>
        </w:rPr>
        <w:t>10</w:t>
      </w:r>
      <w:r>
        <w:rPr>
          <w:rFonts w:ascii="宋体" w:hAnsi="宋体" w:hint="eastAsia"/>
          <w:sz w:val="24"/>
        </w:rPr>
        <w:t>、</w:t>
      </w:r>
      <w:r>
        <w:rPr>
          <w:rFonts w:ascii="宋体" w:hAnsi="宋体" w:hint="eastAsia"/>
          <w:sz w:val="24"/>
        </w:rPr>
        <w:t>人员要求：</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fldChar w:fldCharType="begin"/>
      </w:r>
      <w:r>
        <w:rPr>
          <w:rFonts w:asciiTheme="minorEastAsia" w:eastAsiaTheme="minorEastAsia" w:hAnsiTheme="minorEastAsia" w:cs="宋体" w:hint="eastAsia"/>
          <w:kern w:val="0"/>
          <w:sz w:val="24"/>
        </w:rPr>
        <w:instrText xml:space="preserve"> = 1 \* GB2 \* MERGEFORMAT </w:instrText>
      </w:r>
      <w:r>
        <w:rPr>
          <w:rFonts w:asciiTheme="minorEastAsia" w:eastAsiaTheme="minorEastAsia" w:hAnsiTheme="minorEastAsia" w:cs="宋体" w:hint="eastAsia"/>
          <w:kern w:val="0"/>
          <w:sz w:val="24"/>
        </w:rPr>
        <w:fldChar w:fldCharType="separate"/>
      </w:r>
      <w:r>
        <w:t>⑴</w:t>
      </w:r>
      <w:r>
        <w:rPr>
          <w:rFonts w:asciiTheme="minorEastAsia" w:eastAsiaTheme="minorEastAsia" w:hAnsiTheme="minorEastAsia" w:cs="宋体" w:hint="eastAsia"/>
          <w:kern w:val="0"/>
          <w:sz w:val="24"/>
        </w:rPr>
        <w:fldChar w:fldCharType="end"/>
      </w:r>
      <w:r>
        <w:rPr>
          <w:rFonts w:asciiTheme="minorEastAsia" w:eastAsiaTheme="minorEastAsia" w:hAnsiTheme="minorEastAsia" w:cs="宋体" w:hint="eastAsia"/>
          <w:sz w:val="24"/>
        </w:rPr>
        <w:t>客服人员：女性，中专以上学历，年龄</w:t>
      </w:r>
      <w:r>
        <w:rPr>
          <w:rFonts w:asciiTheme="minorEastAsia" w:eastAsiaTheme="minorEastAsia" w:hAnsiTheme="minorEastAsia" w:cs="宋体" w:hint="eastAsia"/>
          <w:sz w:val="24"/>
        </w:rPr>
        <w:t>20</w:t>
      </w:r>
      <w:r>
        <w:rPr>
          <w:rFonts w:asciiTheme="minorEastAsia" w:eastAsiaTheme="minorEastAsia" w:hAnsiTheme="minorEastAsia" w:cs="宋体" w:hint="eastAsia"/>
          <w:sz w:val="24"/>
        </w:rPr>
        <w:t>至</w:t>
      </w:r>
      <w:r>
        <w:rPr>
          <w:rFonts w:asciiTheme="minorEastAsia" w:eastAsiaTheme="minorEastAsia" w:hAnsiTheme="minorEastAsia" w:cs="宋体" w:hint="eastAsia"/>
          <w:sz w:val="24"/>
        </w:rPr>
        <w:t>35</w:t>
      </w:r>
      <w:r>
        <w:rPr>
          <w:rFonts w:asciiTheme="minorEastAsia" w:eastAsiaTheme="minorEastAsia" w:hAnsiTheme="minorEastAsia" w:cs="宋体" w:hint="eastAsia"/>
          <w:sz w:val="24"/>
        </w:rPr>
        <w:t>周岁，会闽南话、普通话，身高≥</w:t>
      </w:r>
      <w:r>
        <w:rPr>
          <w:rFonts w:asciiTheme="minorEastAsia" w:eastAsiaTheme="minorEastAsia" w:hAnsiTheme="minorEastAsia" w:cs="宋体" w:hint="eastAsia"/>
          <w:sz w:val="24"/>
        </w:rPr>
        <w:t>155cm</w:t>
      </w:r>
      <w:r>
        <w:rPr>
          <w:rFonts w:asciiTheme="minorEastAsia" w:eastAsiaTheme="minorEastAsia" w:hAnsiTheme="minorEastAsia" w:cs="宋体" w:hint="eastAsia"/>
          <w:sz w:val="24"/>
        </w:rPr>
        <w:t>，五官端正，掌握心肺复苏术</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消防安全技术等</w:t>
      </w:r>
      <w:r>
        <w:rPr>
          <w:rFonts w:asciiTheme="minorEastAsia" w:eastAsiaTheme="minorEastAsia" w:hAnsiTheme="minorEastAsia" w:cs="宋体" w:hint="eastAsia"/>
          <w:sz w:val="24"/>
        </w:rPr>
        <w:t>。具有良好的沟通能力。新招人员要经过采购人</w:t>
      </w:r>
      <w:r>
        <w:rPr>
          <w:rFonts w:asciiTheme="minorEastAsia" w:eastAsiaTheme="minorEastAsia" w:hAnsiTheme="minorEastAsia" w:cs="宋体" w:hint="eastAsia"/>
          <w:sz w:val="24"/>
        </w:rPr>
        <w:t>门诊部</w:t>
      </w:r>
      <w:r>
        <w:rPr>
          <w:rFonts w:asciiTheme="minorEastAsia" w:eastAsiaTheme="minorEastAsia" w:hAnsiTheme="minorEastAsia" w:cs="宋体" w:hint="eastAsia"/>
          <w:sz w:val="24"/>
        </w:rPr>
        <w:t>组织的面试考核合格方可录用。</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fldChar w:fldCharType="begin"/>
      </w:r>
      <w:r>
        <w:rPr>
          <w:rFonts w:asciiTheme="minorEastAsia" w:eastAsiaTheme="minorEastAsia" w:hAnsiTheme="minorEastAsia" w:cs="宋体" w:hint="eastAsia"/>
          <w:kern w:val="0"/>
          <w:sz w:val="24"/>
        </w:rPr>
        <w:instrText xml:space="preserve"> = 2 \* GB2 \* MERGEFORMAT </w:instrText>
      </w:r>
      <w:r>
        <w:rPr>
          <w:rFonts w:asciiTheme="minorEastAsia" w:eastAsiaTheme="minorEastAsia" w:hAnsiTheme="minorEastAsia" w:cs="宋体" w:hint="eastAsia"/>
          <w:kern w:val="0"/>
          <w:sz w:val="24"/>
        </w:rPr>
        <w:fldChar w:fldCharType="separate"/>
      </w:r>
      <w:r>
        <w:t>⑵</w:t>
      </w:r>
      <w:r>
        <w:rPr>
          <w:rFonts w:asciiTheme="minorEastAsia" w:eastAsiaTheme="minorEastAsia" w:hAnsiTheme="minorEastAsia" w:cs="宋体" w:hint="eastAsia"/>
          <w:kern w:val="0"/>
          <w:sz w:val="24"/>
        </w:rPr>
        <w:fldChar w:fldCharType="end"/>
      </w:r>
      <w:r>
        <w:rPr>
          <w:rFonts w:asciiTheme="minorEastAsia" w:eastAsiaTheme="minorEastAsia" w:hAnsiTheme="minorEastAsia" w:cs="宋体" w:hint="eastAsia"/>
          <w:sz w:val="24"/>
        </w:rPr>
        <w:t>导诊人员：女性，护理专业中专以上学历，有学历毕业证书，掌握心肺复苏术</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消防安全技术等。</w:t>
      </w:r>
      <w:r>
        <w:rPr>
          <w:rFonts w:asciiTheme="minorEastAsia" w:eastAsiaTheme="minorEastAsia" w:hAnsiTheme="minorEastAsia" w:cs="宋体" w:hint="eastAsia"/>
          <w:sz w:val="24"/>
        </w:rPr>
        <w:t>年龄</w:t>
      </w:r>
      <w:r>
        <w:rPr>
          <w:rFonts w:asciiTheme="minorEastAsia" w:eastAsiaTheme="minorEastAsia" w:hAnsiTheme="minorEastAsia" w:cs="宋体" w:hint="eastAsia"/>
          <w:sz w:val="24"/>
        </w:rPr>
        <w:t>20</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35</w:t>
      </w:r>
      <w:r>
        <w:rPr>
          <w:rFonts w:asciiTheme="minorEastAsia" w:eastAsiaTheme="minorEastAsia" w:hAnsiTheme="minorEastAsia" w:cs="宋体" w:hint="eastAsia"/>
          <w:sz w:val="24"/>
        </w:rPr>
        <w:t>周岁，会闽南话、普通话，</w:t>
      </w:r>
      <w:r>
        <w:rPr>
          <w:rFonts w:asciiTheme="minorEastAsia" w:eastAsiaTheme="minorEastAsia" w:hAnsiTheme="minorEastAsia" w:cs="宋体" w:hint="eastAsia"/>
          <w:sz w:val="24"/>
        </w:rPr>
        <w:t>身高</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155cm</w:t>
      </w:r>
      <w:r>
        <w:rPr>
          <w:rFonts w:asciiTheme="minorEastAsia" w:eastAsiaTheme="minorEastAsia" w:hAnsiTheme="minorEastAsia" w:cs="宋体" w:hint="eastAsia"/>
          <w:sz w:val="24"/>
        </w:rPr>
        <w:t>，五官端正，具有良好的沟通能力。</w:t>
      </w:r>
      <w:bookmarkStart w:id="2" w:name="OLE_LINK21"/>
      <w:r>
        <w:rPr>
          <w:rFonts w:asciiTheme="minorEastAsia" w:eastAsiaTheme="minorEastAsia" w:hAnsiTheme="minorEastAsia" w:cs="宋体" w:hint="eastAsia"/>
          <w:sz w:val="24"/>
        </w:rPr>
        <w:t>新招人员要经过采购人</w:t>
      </w:r>
      <w:r>
        <w:rPr>
          <w:rFonts w:asciiTheme="minorEastAsia" w:eastAsiaTheme="minorEastAsia" w:hAnsiTheme="minorEastAsia" w:cs="宋体" w:hint="eastAsia"/>
          <w:sz w:val="24"/>
        </w:rPr>
        <w:t>门诊部及</w:t>
      </w:r>
      <w:r>
        <w:rPr>
          <w:rFonts w:asciiTheme="minorEastAsia" w:eastAsiaTheme="minorEastAsia" w:hAnsiTheme="minorEastAsia" w:cs="宋体" w:hint="eastAsia"/>
          <w:sz w:val="24"/>
        </w:rPr>
        <w:t>护理部组织面试考核合格方可录用。</w:t>
      </w:r>
    </w:p>
    <w:bookmarkEnd w:id="2"/>
    <w:p w:rsidR="006F447A" w:rsidRDefault="00BE5B59">
      <w:pPr>
        <w:spacing w:line="360" w:lineRule="auto"/>
        <w:rPr>
          <w:rFonts w:asciiTheme="minorEastAsia" w:eastAsiaTheme="minorEastAsia" w:hAnsiTheme="minorEastAsia" w:cs="宋体"/>
          <w:vanish/>
          <w:sz w:val="24"/>
        </w:rPr>
      </w:pPr>
      <w:r>
        <w:rPr>
          <w:rFonts w:ascii="宋体" w:hAnsi="宋体" w:hint="eastAsia"/>
          <w:sz w:val="24"/>
        </w:rPr>
        <w:t>三、</w:t>
      </w:r>
      <w:r>
        <w:rPr>
          <w:rFonts w:asciiTheme="minorEastAsia" w:eastAsiaTheme="minorEastAsia" w:hAnsiTheme="minorEastAsia" w:cs="宋体" w:hint="eastAsia"/>
          <w:b/>
          <w:kern w:val="0"/>
          <w:sz w:val="24"/>
        </w:rPr>
        <w:t>服务期限：</w:t>
      </w:r>
    </w:p>
    <w:p w:rsidR="006F447A" w:rsidRDefault="00BE5B59">
      <w:pPr>
        <w:pStyle w:val="a4"/>
        <w:spacing w:line="360" w:lineRule="auto"/>
        <w:ind w:left="425"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三年（合同每年一签，考核不合格采购人有权单方终止合同）。</w:t>
      </w:r>
    </w:p>
    <w:p w:rsidR="006F447A" w:rsidRDefault="00BE5B59">
      <w:pPr>
        <w:widowControl/>
        <w:numPr>
          <w:ilvl w:val="0"/>
          <w:numId w:val="2"/>
        </w:numPr>
        <w:shd w:val="clear" w:color="auto" w:fill="FFFFFF"/>
        <w:spacing w:line="360" w:lineRule="auto"/>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服务内容</w:t>
      </w:r>
      <w:r>
        <w:rPr>
          <w:rFonts w:asciiTheme="minorEastAsia" w:eastAsiaTheme="minorEastAsia" w:hAnsiTheme="minorEastAsia" w:cs="宋体" w:hint="eastAsia"/>
          <w:b/>
          <w:kern w:val="0"/>
          <w:sz w:val="24"/>
        </w:rPr>
        <w:t>及要求</w:t>
      </w:r>
    </w:p>
    <w:p w:rsidR="006F447A" w:rsidRDefault="00BE5B5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本项目为</w:t>
      </w:r>
      <w:r>
        <w:rPr>
          <w:rFonts w:asciiTheme="minorEastAsia" w:eastAsiaTheme="minorEastAsia" w:hAnsiTheme="minorEastAsia" w:cs="宋体" w:hint="eastAsia"/>
          <w:sz w:val="24"/>
        </w:rPr>
        <w:t>厦门大学附属医院同安院区</w:t>
      </w:r>
      <w:r>
        <w:rPr>
          <w:rFonts w:asciiTheme="minorEastAsia" w:eastAsiaTheme="minorEastAsia" w:hAnsiTheme="minorEastAsia" w:cs="宋体" w:hint="eastAsia"/>
          <w:sz w:val="24"/>
        </w:rPr>
        <w:t>（以下简称：医院）的客服导诊外包管理服务，服务内容包括但不限于以下范围：</w:t>
      </w:r>
    </w:p>
    <w:p w:rsidR="006F447A" w:rsidRDefault="00BE5B59">
      <w:pPr>
        <w:spacing w:line="360" w:lineRule="auto"/>
        <w:ind w:left="480" w:hangingChars="200" w:hanging="480"/>
        <w:rPr>
          <w:rFonts w:asciiTheme="minorEastAsia" w:eastAsiaTheme="minorEastAsia" w:hAnsiTheme="minorEastAsia"/>
          <w:sz w:val="24"/>
        </w:rPr>
      </w:pPr>
      <w:r>
        <w:rPr>
          <w:rFonts w:asciiTheme="minorEastAsia" w:eastAsiaTheme="minorEastAsia" w:hAnsiTheme="minorEastAsia" w:cs="宋体" w:hint="eastAsia"/>
          <w:kern w:val="0"/>
          <w:sz w:val="24"/>
        </w:rPr>
        <w:t>1.</w:t>
      </w:r>
      <w:r>
        <w:rPr>
          <w:rFonts w:asciiTheme="minorEastAsia" w:eastAsiaTheme="minorEastAsia" w:hAnsiTheme="minorEastAsia" w:hint="eastAsia"/>
          <w:sz w:val="24"/>
        </w:rPr>
        <w:t>门诊服务中心</w:t>
      </w:r>
      <w:r>
        <w:rPr>
          <w:rFonts w:asciiTheme="minorEastAsia" w:eastAsiaTheme="minorEastAsia" w:hAnsiTheme="minorEastAsia" w:hint="eastAsia"/>
          <w:sz w:val="24"/>
        </w:rPr>
        <w:t>:</w:t>
      </w:r>
      <w:r>
        <w:rPr>
          <w:rFonts w:asciiTheme="minorEastAsia" w:eastAsiaTheme="minorEastAsia" w:hAnsiTheme="minorEastAsia" w:cs="宋体" w:hint="eastAsia"/>
          <w:sz w:val="24"/>
        </w:rPr>
        <w:t>门诊大厅客服</w:t>
      </w:r>
      <w:r>
        <w:rPr>
          <w:rFonts w:asciiTheme="minorEastAsia" w:eastAsiaTheme="minorEastAsia" w:hAnsiTheme="minorEastAsia" w:cs="宋体" w:hint="eastAsia"/>
          <w:sz w:val="24"/>
        </w:rPr>
        <w:t>导诊</w:t>
      </w:r>
      <w:r>
        <w:rPr>
          <w:rFonts w:asciiTheme="minorEastAsia" w:eastAsiaTheme="minorEastAsia" w:hAnsiTheme="minorEastAsia" w:cs="宋体" w:hint="eastAsia"/>
          <w:sz w:val="24"/>
        </w:rPr>
        <w:t>人员提前</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分钟上班，承担院内外患者或家属通过电话、现场、网络、</w:t>
      </w:r>
      <w:proofErr w:type="gramStart"/>
      <w:r>
        <w:rPr>
          <w:rFonts w:asciiTheme="minorEastAsia" w:eastAsiaTheme="minorEastAsia" w:hAnsiTheme="minorEastAsia" w:cs="宋体" w:hint="eastAsia"/>
          <w:sz w:val="24"/>
        </w:rPr>
        <w:t>微信自助</w:t>
      </w:r>
      <w:proofErr w:type="gramEnd"/>
      <w:r>
        <w:rPr>
          <w:rFonts w:asciiTheme="minorEastAsia" w:eastAsiaTheme="minorEastAsia" w:hAnsiTheme="minorEastAsia" w:cs="宋体" w:hint="eastAsia"/>
          <w:sz w:val="24"/>
        </w:rPr>
        <w:t>机的各种预约服务和转诊管理</w:t>
      </w:r>
      <w:r>
        <w:rPr>
          <w:rFonts w:asciiTheme="minorEastAsia" w:eastAsiaTheme="minorEastAsia" w:hAnsiTheme="minorEastAsia" w:hint="eastAsia"/>
          <w:sz w:val="24"/>
        </w:rPr>
        <w:t>预约挂号、导</w:t>
      </w:r>
      <w:proofErr w:type="gramStart"/>
      <w:r>
        <w:rPr>
          <w:rFonts w:asciiTheme="minorEastAsia" w:eastAsiaTheme="minorEastAsia" w:hAnsiTheme="minorEastAsia" w:hint="eastAsia"/>
          <w:sz w:val="24"/>
        </w:rPr>
        <w:t>医</w:t>
      </w:r>
      <w:proofErr w:type="gramEnd"/>
      <w:r>
        <w:rPr>
          <w:rFonts w:asciiTheme="minorEastAsia" w:eastAsiaTheme="minorEastAsia" w:hAnsiTheme="minorEastAsia" w:hint="eastAsia"/>
          <w:sz w:val="24"/>
        </w:rPr>
        <w:t>、导诊、咨询、审批盖章等、打印清单、疾病证明书盖章、便民服务</w:t>
      </w:r>
      <w:r>
        <w:rPr>
          <w:rFonts w:asciiTheme="minorEastAsia" w:eastAsiaTheme="minorEastAsia" w:hAnsiTheme="minorEastAsia" w:hint="eastAsia"/>
          <w:sz w:val="24"/>
        </w:rPr>
        <w:t>(</w:t>
      </w:r>
      <w:r>
        <w:rPr>
          <w:rFonts w:asciiTheme="minorEastAsia" w:eastAsiaTheme="minorEastAsia" w:hAnsiTheme="minorEastAsia" w:hint="eastAsia"/>
          <w:sz w:val="24"/>
        </w:rPr>
        <w:t>提供轮椅、一次性水杯、纸笔、针线盒、老花镜</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复印、</w:t>
      </w:r>
      <w:r>
        <w:rPr>
          <w:rFonts w:asciiTheme="minorEastAsia" w:eastAsiaTheme="minorEastAsia" w:hAnsiTheme="minorEastAsia" w:hint="eastAsia"/>
          <w:sz w:val="24"/>
        </w:rPr>
        <w:t>各种自助机服务、门诊双向转诊工作、志愿者服务、</w:t>
      </w:r>
      <w:r>
        <w:rPr>
          <w:rFonts w:asciiTheme="minorEastAsia" w:eastAsiaTheme="minorEastAsia" w:hAnsiTheme="minorEastAsia" w:hint="eastAsia"/>
          <w:sz w:val="24"/>
        </w:rPr>
        <w:t>文明城市创建工作等</w:t>
      </w:r>
      <w:r>
        <w:rPr>
          <w:rFonts w:asciiTheme="minorEastAsia" w:eastAsiaTheme="minorEastAsia" w:hAnsiTheme="minorEastAsia" w:hint="eastAsia"/>
          <w:sz w:val="24"/>
        </w:rPr>
        <w:t>。</w:t>
      </w:r>
    </w:p>
    <w:p w:rsidR="006F447A" w:rsidRDefault="00BE5B59">
      <w:pPr>
        <w:spacing w:line="360" w:lineRule="auto"/>
        <w:rPr>
          <w:rFonts w:asciiTheme="minorEastAsia" w:eastAsiaTheme="minorEastAsia" w:hAnsiTheme="minorEastAsia"/>
          <w:sz w:val="24"/>
        </w:rPr>
      </w:pPr>
      <w:r>
        <w:rPr>
          <w:rFonts w:asciiTheme="minorEastAsia" w:eastAsiaTheme="minorEastAsia" w:hAnsiTheme="minorEastAsia" w:cs="宋体" w:hint="eastAsia"/>
          <w:kern w:val="0"/>
          <w:sz w:val="24"/>
        </w:rPr>
        <w:t>2.</w:t>
      </w:r>
      <w:r>
        <w:rPr>
          <w:rFonts w:asciiTheme="minorEastAsia" w:eastAsiaTheme="minorEastAsia" w:hAnsiTheme="minorEastAsia" w:hint="eastAsia"/>
          <w:sz w:val="24"/>
        </w:rPr>
        <w:t>患者满意度调查</w:t>
      </w:r>
      <w:r>
        <w:rPr>
          <w:rFonts w:asciiTheme="minorEastAsia" w:eastAsiaTheme="minorEastAsia" w:hAnsiTheme="minorEastAsia" w:hint="eastAsia"/>
          <w:sz w:val="24"/>
        </w:rPr>
        <w:t>:</w:t>
      </w:r>
      <w:r>
        <w:rPr>
          <w:rFonts w:asciiTheme="minorEastAsia" w:eastAsiaTheme="minorEastAsia" w:hAnsiTheme="minorEastAsia" w:hint="eastAsia"/>
          <w:sz w:val="24"/>
        </w:rPr>
        <w:t>包括</w:t>
      </w:r>
      <w:r>
        <w:rPr>
          <w:rFonts w:asciiTheme="minorEastAsia" w:eastAsiaTheme="minorEastAsia" w:hAnsiTheme="minorEastAsia" w:hint="eastAsia"/>
          <w:sz w:val="24"/>
        </w:rPr>
        <w:t>门诊</w:t>
      </w:r>
      <w:r>
        <w:rPr>
          <w:rFonts w:asciiTheme="minorEastAsia" w:eastAsiaTheme="minorEastAsia" w:hAnsiTheme="minorEastAsia" w:hint="eastAsia"/>
          <w:sz w:val="24"/>
        </w:rPr>
        <w:t>及住院</w:t>
      </w:r>
      <w:r>
        <w:rPr>
          <w:rFonts w:asciiTheme="minorEastAsia" w:eastAsiaTheme="minorEastAsia" w:hAnsiTheme="minorEastAsia" w:hint="eastAsia"/>
          <w:sz w:val="24"/>
        </w:rPr>
        <w:t>患者满意度调查</w:t>
      </w:r>
      <w:r>
        <w:rPr>
          <w:rFonts w:asciiTheme="minorEastAsia" w:eastAsiaTheme="minorEastAsia" w:hAnsiTheme="minorEastAsia" w:hint="eastAsia"/>
          <w:sz w:val="24"/>
        </w:rPr>
        <w:t>以及汇总，报表上报等</w:t>
      </w:r>
      <w:r>
        <w:rPr>
          <w:rFonts w:asciiTheme="minorEastAsia" w:eastAsiaTheme="minorEastAsia" w:hAnsiTheme="minorEastAsia" w:hint="eastAsia"/>
          <w:sz w:val="24"/>
        </w:rPr>
        <w:t>。</w:t>
      </w:r>
    </w:p>
    <w:p w:rsidR="006F447A" w:rsidRDefault="00BE5B59">
      <w:pPr>
        <w:spacing w:line="360" w:lineRule="auto"/>
        <w:rPr>
          <w:rFonts w:asciiTheme="minorEastAsia" w:eastAsiaTheme="minorEastAsia" w:hAnsiTheme="minorEastAsia"/>
          <w:sz w:val="24"/>
        </w:rPr>
      </w:pPr>
      <w:r>
        <w:rPr>
          <w:rFonts w:asciiTheme="minorEastAsia" w:eastAsiaTheme="minorEastAsia" w:hAnsiTheme="minorEastAsia" w:cs="宋体" w:hint="eastAsia"/>
          <w:kern w:val="0"/>
          <w:sz w:val="24"/>
        </w:rPr>
        <w:t>3.</w:t>
      </w:r>
      <w:r>
        <w:rPr>
          <w:rFonts w:asciiTheme="minorEastAsia" w:eastAsiaTheme="minorEastAsia" w:hAnsiTheme="minorEastAsia" w:hint="eastAsia"/>
          <w:sz w:val="24"/>
        </w:rPr>
        <w:t>及时对门诊预约率等指标进行汇总及上报，对不足之处及时</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整改，并落实到位。</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门诊大厅客服</w:t>
      </w:r>
      <w:r>
        <w:rPr>
          <w:rFonts w:asciiTheme="minorEastAsia" w:eastAsiaTheme="minorEastAsia" w:hAnsiTheme="minorEastAsia" w:cs="宋体" w:hint="eastAsia"/>
          <w:sz w:val="24"/>
        </w:rPr>
        <w:t>导诊</w:t>
      </w:r>
      <w:r>
        <w:rPr>
          <w:rFonts w:asciiTheme="minorEastAsia" w:eastAsiaTheme="minorEastAsia" w:hAnsiTheme="minorEastAsia" w:cs="宋体" w:hint="eastAsia"/>
          <w:sz w:val="24"/>
        </w:rPr>
        <w:t>人员接听医院“</w:t>
      </w:r>
      <w:r>
        <w:rPr>
          <w:rFonts w:asciiTheme="minorEastAsia" w:eastAsiaTheme="minorEastAsia" w:hAnsiTheme="minorEastAsia" w:cs="宋体" w:hint="eastAsia"/>
          <w:sz w:val="24"/>
        </w:rPr>
        <w:t>7120120</w:t>
      </w:r>
      <w:r>
        <w:rPr>
          <w:rFonts w:asciiTheme="minorEastAsia" w:eastAsiaTheme="minorEastAsia" w:hAnsiTheme="minorEastAsia" w:cs="宋体" w:hint="eastAsia"/>
          <w:sz w:val="24"/>
        </w:rPr>
        <w:t>”电话预约、医技检查分时段预约，执行首问负责制，做到有问必答，耐心做好咨询解释工作。</w:t>
      </w:r>
      <w:bookmarkStart w:id="3" w:name="OLE_LINK5"/>
    </w:p>
    <w:p w:rsidR="006F447A" w:rsidRDefault="00BE5B59">
      <w:pPr>
        <w:spacing w:line="360" w:lineRule="auto"/>
        <w:rPr>
          <w:rFonts w:asciiTheme="minorEastAsia" w:eastAsiaTheme="minorEastAsia" w:hAnsiTheme="minorEastAsia" w:cs="宋体"/>
          <w:sz w:val="24"/>
        </w:rPr>
      </w:pPr>
      <w:bookmarkStart w:id="4" w:name="OLE_LINK14"/>
      <w:bookmarkEnd w:id="3"/>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客服导诊人员做好</w:t>
      </w:r>
      <w:bookmarkEnd w:id="4"/>
      <w:r>
        <w:rPr>
          <w:rFonts w:asciiTheme="minorEastAsia" w:eastAsiaTheme="minorEastAsia" w:hAnsiTheme="minorEastAsia" w:cs="宋体" w:hint="eastAsia"/>
          <w:sz w:val="24"/>
        </w:rPr>
        <w:t>咨询服务：</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1</w:t>
      </w:r>
      <w:r>
        <w:rPr>
          <w:rFonts w:asciiTheme="minorEastAsia" w:eastAsiaTheme="minorEastAsia" w:hAnsiTheme="minorEastAsia" w:cs="宋体" w:hint="eastAsia"/>
          <w:sz w:val="24"/>
        </w:rPr>
        <w:t>）科室、医生的介绍及出诊情况查询；</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）各项服务价格查询；</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sz w:val="24"/>
        </w:rPr>
        <w:t>（</w:t>
      </w:r>
      <w:r>
        <w:rPr>
          <w:rFonts w:asciiTheme="minorEastAsia" w:eastAsiaTheme="minorEastAsia" w:hAnsiTheme="minorEastAsia" w:cs="宋体"/>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就诊须知和各项服务措施。</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）医疗费用明细、</w:t>
      </w:r>
      <w:proofErr w:type="gramStart"/>
      <w:r>
        <w:rPr>
          <w:rFonts w:asciiTheme="minorEastAsia" w:eastAsiaTheme="minorEastAsia" w:hAnsiTheme="minorEastAsia" w:cs="宋体" w:hint="eastAsia"/>
          <w:sz w:val="24"/>
        </w:rPr>
        <w:t>医</w:t>
      </w:r>
      <w:proofErr w:type="gramEnd"/>
      <w:r>
        <w:rPr>
          <w:rFonts w:asciiTheme="minorEastAsia" w:eastAsiaTheme="minorEastAsia" w:hAnsiTheme="minorEastAsia" w:cs="宋体" w:hint="eastAsia"/>
          <w:sz w:val="24"/>
        </w:rPr>
        <w:t>保查询；</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）医疗信息及相关规定。</w:t>
      </w:r>
    </w:p>
    <w:p w:rsidR="006F447A" w:rsidRDefault="00BE5B5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客服导诊做好全院服务性工作：</w:t>
      </w:r>
    </w:p>
    <w:p w:rsidR="006F447A" w:rsidRDefault="00BE5B59">
      <w:pPr>
        <w:spacing w:line="360" w:lineRule="auto"/>
        <w:ind w:left="425"/>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）巡回客服导诊</w:t>
      </w:r>
      <w:r>
        <w:rPr>
          <w:rFonts w:asciiTheme="minorEastAsia" w:eastAsiaTheme="minorEastAsia" w:hAnsiTheme="minorEastAsia" w:cs="宋体" w:hint="eastAsia"/>
          <w:sz w:val="24"/>
        </w:rPr>
        <w:t>每天负责</w:t>
      </w:r>
      <w:r>
        <w:rPr>
          <w:rFonts w:asciiTheme="minorEastAsia" w:eastAsiaTheme="minorEastAsia" w:hAnsiTheme="minorEastAsia" w:cs="宋体" w:hint="eastAsia"/>
          <w:sz w:val="24"/>
        </w:rPr>
        <w:t>全院</w:t>
      </w:r>
      <w:r>
        <w:rPr>
          <w:rFonts w:asciiTheme="minorEastAsia" w:eastAsiaTheme="minorEastAsia" w:hAnsiTheme="minorEastAsia" w:cs="宋体" w:hint="eastAsia"/>
          <w:sz w:val="24"/>
        </w:rPr>
        <w:t>所有自助机的加纸和添加碳粉换墨盒等工作，经常巡查，发现故障，及时报告</w:t>
      </w:r>
      <w:r>
        <w:rPr>
          <w:rFonts w:asciiTheme="minorEastAsia" w:eastAsiaTheme="minorEastAsia" w:hAnsiTheme="minorEastAsia" w:cs="宋体" w:hint="eastAsia"/>
          <w:sz w:val="24"/>
        </w:rPr>
        <w:t>医</w:t>
      </w:r>
      <w:r>
        <w:rPr>
          <w:rFonts w:asciiTheme="minorEastAsia" w:eastAsiaTheme="minorEastAsia" w:hAnsiTheme="minorEastAsia" w:cs="宋体" w:hint="eastAsia"/>
          <w:sz w:val="24"/>
        </w:rPr>
        <w:t>院</w:t>
      </w:r>
      <w:r>
        <w:rPr>
          <w:rFonts w:asciiTheme="minorEastAsia" w:eastAsiaTheme="minorEastAsia" w:hAnsiTheme="minorEastAsia" w:cs="宋体" w:hint="eastAsia"/>
          <w:sz w:val="24"/>
        </w:rPr>
        <w:t>信息科</w:t>
      </w:r>
      <w:r>
        <w:rPr>
          <w:rFonts w:asciiTheme="minorEastAsia" w:eastAsiaTheme="minorEastAsia" w:hAnsiTheme="minorEastAsia" w:cs="宋体" w:hint="eastAsia"/>
          <w:sz w:val="24"/>
        </w:rPr>
        <w:t>和自助机供应商，及时处理。</w:t>
      </w:r>
      <w:bookmarkStart w:id="5" w:name="OLE_LINK23"/>
    </w:p>
    <w:p w:rsidR="006F447A" w:rsidRDefault="00BE5B59">
      <w:pPr>
        <w:spacing w:line="360" w:lineRule="auto"/>
        <w:ind w:left="42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bookmarkEnd w:id="5"/>
      <w:r>
        <w:rPr>
          <w:rFonts w:asciiTheme="minorEastAsia" w:eastAsiaTheme="minorEastAsia" w:hAnsiTheme="minorEastAsia" w:cs="宋体" w:hint="eastAsia"/>
          <w:sz w:val="24"/>
        </w:rPr>
        <w:t>各区域导诊</w:t>
      </w:r>
      <w:r>
        <w:rPr>
          <w:rFonts w:asciiTheme="minorEastAsia" w:eastAsiaTheme="minorEastAsia" w:hAnsiTheme="minorEastAsia" w:cs="宋体" w:hint="eastAsia"/>
          <w:sz w:val="24"/>
        </w:rPr>
        <w:t>每天查看意见箱、意见簿，并做好记录。保护患者资料和隐私，不能泄漏病人信息资料。维持好就诊秩序，</w:t>
      </w:r>
      <w:r>
        <w:rPr>
          <w:rFonts w:asciiTheme="minorEastAsia" w:eastAsiaTheme="minorEastAsia" w:hAnsiTheme="minorEastAsia" w:cs="宋体" w:hint="eastAsia"/>
          <w:sz w:val="24"/>
        </w:rPr>
        <w:t>指导规范配载口罩，保持一米距离，做好疫情防控工作；</w:t>
      </w:r>
      <w:r>
        <w:rPr>
          <w:rFonts w:asciiTheme="minorEastAsia" w:eastAsiaTheme="minorEastAsia" w:hAnsiTheme="minorEastAsia" w:cs="宋体" w:hint="eastAsia"/>
          <w:sz w:val="24"/>
        </w:rPr>
        <w:t>劝阻患者不要随地吐痰，不要乱扔果皮废弃纸张，配合做好控烟工作</w:t>
      </w:r>
      <w:r>
        <w:rPr>
          <w:rFonts w:asciiTheme="minorEastAsia" w:eastAsiaTheme="minorEastAsia" w:hAnsiTheme="minorEastAsia" w:cs="宋体" w:hint="eastAsia"/>
          <w:sz w:val="24"/>
        </w:rPr>
        <w:t>及文明创建工作</w:t>
      </w:r>
      <w:r>
        <w:rPr>
          <w:rFonts w:asciiTheme="minorEastAsia" w:eastAsiaTheme="minorEastAsia" w:hAnsiTheme="minorEastAsia" w:cs="宋体" w:hint="eastAsia"/>
          <w:sz w:val="24"/>
        </w:rPr>
        <w:t>。</w:t>
      </w:r>
    </w:p>
    <w:p w:rsidR="006F447A" w:rsidRDefault="00BE5B59">
      <w:pPr>
        <w:spacing w:line="360" w:lineRule="auto"/>
        <w:ind w:left="42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客服导诊人员做好协助指导自助打印检查结果。</w:t>
      </w:r>
    </w:p>
    <w:p w:rsidR="006F447A" w:rsidRDefault="00BE5B59">
      <w:pPr>
        <w:spacing w:line="360" w:lineRule="auto"/>
        <w:ind w:left="42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客服导诊人员做好咨询分诊：</w:t>
      </w:r>
    </w:p>
    <w:p w:rsidR="006F447A" w:rsidRDefault="00BE5B59">
      <w:pPr>
        <w:spacing w:line="360" w:lineRule="auto"/>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Pr>
          <w:rFonts w:asciiTheme="minorEastAsia" w:eastAsiaTheme="minorEastAsia" w:hAnsiTheme="minorEastAsia" w:cs="宋体" w:hint="eastAsia"/>
          <w:sz w:val="24"/>
        </w:rPr>
        <w:instrText xml:space="preserve"> = 1 \* GB3 \* MERGEFORMAT </w:instrText>
      </w:r>
      <w:r>
        <w:rPr>
          <w:rFonts w:asciiTheme="minorEastAsia" w:eastAsiaTheme="minorEastAsia" w:hAnsiTheme="minorEastAsia" w:cs="宋体" w:hint="eastAsia"/>
          <w:sz w:val="24"/>
        </w:rPr>
        <w:fldChar w:fldCharType="separate"/>
      </w:r>
      <w:r>
        <w:t>①</w:t>
      </w:r>
      <w:r>
        <w:rPr>
          <w:rFonts w:asciiTheme="minorEastAsia" w:eastAsiaTheme="minorEastAsia" w:hAnsiTheme="minorEastAsia" w:cs="宋体" w:hint="eastAsia"/>
          <w:sz w:val="24"/>
        </w:rPr>
        <w:fldChar w:fldCharType="end"/>
      </w:r>
      <w:r>
        <w:rPr>
          <w:rFonts w:asciiTheme="minorEastAsia" w:eastAsiaTheme="minorEastAsia" w:hAnsiTheme="minorEastAsia" w:cs="宋体" w:hint="eastAsia"/>
          <w:sz w:val="24"/>
        </w:rPr>
        <w:t>负责指导患者就诊，热情耐心地解答患者提出的问题。</w:t>
      </w:r>
    </w:p>
    <w:p w:rsidR="006F447A" w:rsidRDefault="00BE5B5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Pr>
          <w:rFonts w:asciiTheme="minorEastAsia" w:eastAsiaTheme="minorEastAsia" w:hAnsiTheme="minorEastAsia" w:cs="宋体" w:hint="eastAsia"/>
          <w:sz w:val="24"/>
        </w:rPr>
        <w:instrText xml:space="preserve"> = 2 \* GB3 \* MERGEFORMAT </w:instrText>
      </w:r>
      <w:r>
        <w:rPr>
          <w:rFonts w:asciiTheme="minorEastAsia" w:eastAsiaTheme="minorEastAsia" w:hAnsiTheme="minorEastAsia" w:cs="宋体" w:hint="eastAsia"/>
          <w:sz w:val="24"/>
        </w:rPr>
        <w:fldChar w:fldCharType="separate"/>
      </w:r>
      <w:r>
        <w:t>②</w:t>
      </w:r>
      <w:r>
        <w:rPr>
          <w:rFonts w:asciiTheme="minorEastAsia" w:eastAsiaTheme="minorEastAsia" w:hAnsiTheme="minorEastAsia" w:cs="宋体" w:hint="eastAsia"/>
          <w:sz w:val="24"/>
        </w:rPr>
        <w:fldChar w:fldCharType="end"/>
      </w:r>
      <w:r>
        <w:rPr>
          <w:rFonts w:asciiTheme="minorEastAsia" w:eastAsiaTheme="minorEastAsia" w:hAnsiTheme="minorEastAsia" w:cs="宋体" w:hint="eastAsia"/>
          <w:sz w:val="24"/>
        </w:rPr>
        <w:t>对离休干部、军人、荣誉市民、七十岁老人等优先对象，安排优先就诊检查。对离休老干部来院体检，应做好全程护送到保健科。随时帮助行动不便的患者挂号看病服务。</w:t>
      </w:r>
    </w:p>
    <w:p w:rsidR="006F447A" w:rsidRDefault="00BE5B59">
      <w:pPr>
        <w:spacing w:line="360" w:lineRule="auto"/>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Pr>
          <w:rFonts w:asciiTheme="minorEastAsia" w:eastAsiaTheme="minorEastAsia" w:hAnsiTheme="minorEastAsia" w:cs="宋体" w:hint="eastAsia"/>
          <w:sz w:val="24"/>
        </w:rPr>
        <w:instrText xml:space="preserve"> = 4 \* GB3 \* MERGEFORMAT </w:instrText>
      </w:r>
      <w:r>
        <w:rPr>
          <w:rFonts w:asciiTheme="minorEastAsia" w:eastAsiaTheme="minorEastAsia" w:hAnsiTheme="minorEastAsia" w:cs="宋体" w:hint="eastAsia"/>
          <w:sz w:val="24"/>
        </w:rPr>
        <w:fldChar w:fldCharType="separate"/>
      </w:r>
      <w:r>
        <w:t>④</w:t>
      </w:r>
      <w:r>
        <w:rPr>
          <w:rFonts w:asciiTheme="minorEastAsia" w:eastAsiaTheme="minorEastAsia" w:hAnsiTheme="minorEastAsia" w:cs="宋体" w:hint="eastAsia"/>
          <w:sz w:val="24"/>
        </w:rPr>
        <w:fldChar w:fldCharType="end"/>
      </w:r>
      <w:r>
        <w:rPr>
          <w:rFonts w:asciiTheme="minorEastAsia" w:eastAsiaTheme="minorEastAsia" w:hAnsiTheme="minorEastAsia" w:cs="宋体" w:hint="eastAsia"/>
          <w:sz w:val="24"/>
        </w:rPr>
        <w:t>利用空隙时间做好健康宣教，宣传普及卫生保健知识，提高人民群众的自我保健能力，提升医院品牌形象。</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大厅客服人员负责每天医生停诊的通知并协调患者改约工作。</w:t>
      </w:r>
    </w:p>
    <w:p w:rsidR="006F447A" w:rsidRDefault="00BE5B59">
      <w:pPr>
        <w:numPr>
          <w:ilvl w:val="1"/>
          <w:numId w:val="3"/>
        </w:numPr>
        <w:spacing w:line="360" w:lineRule="auto"/>
        <w:ind w:left="7" w:firstLine="413"/>
        <w:rPr>
          <w:rFonts w:asciiTheme="minorEastAsia" w:eastAsiaTheme="minorEastAsia" w:hAnsiTheme="minorEastAsia" w:cs="宋体"/>
          <w:sz w:val="24"/>
        </w:rPr>
      </w:pPr>
      <w:bookmarkStart w:id="6" w:name="OLE_LINK10"/>
      <w:r>
        <w:rPr>
          <w:rFonts w:asciiTheme="minorEastAsia" w:eastAsiaTheme="minorEastAsia" w:hAnsiTheme="minorEastAsia" w:cs="宋体" w:hint="eastAsia"/>
          <w:sz w:val="24"/>
        </w:rPr>
        <w:t>医技科室导诊客服人员</w:t>
      </w:r>
      <w:bookmarkEnd w:id="6"/>
      <w:r>
        <w:rPr>
          <w:rFonts w:asciiTheme="minorEastAsia" w:eastAsiaTheme="minorEastAsia" w:hAnsiTheme="minorEastAsia" w:cs="宋体" w:hint="eastAsia"/>
          <w:sz w:val="24"/>
        </w:rPr>
        <w:t>应负责接收门诊</w:t>
      </w:r>
      <w:r>
        <w:rPr>
          <w:rFonts w:asciiTheme="minorEastAsia" w:eastAsiaTheme="minorEastAsia" w:hAnsiTheme="minorEastAsia" w:cs="宋体" w:hint="eastAsia"/>
          <w:sz w:val="24"/>
        </w:rPr>
        <w:t>、住院病人的分时段预约检查申请并审核收费，引导患者至检查室</w:t>
      </w:r>
      <w:r>
        <w:rPr>
          <w:rFonts w:asciiTheme="minorEastAsia" w:eastAsiaTheme="minorEastAsia" w:hAnsiTheme="minorEastAsia" w:cs="宋体" w:hint="eastAsia"/>
          <w:sz w:val="24"/>
        </w:rPr>
        <w:t>。</w:t>
      </w:r>
      <w:proofErr w:type="gramStart"/>
      <w:r>
        <w:rPr>
          <w:rFonts w:asciiTheme="minorEastAsia" w:eastAsiaTheme="minorEastAsia" w:hAnsiTheme="minorEastAsia" w:cs="宋体" w:hint="eastAsia"/>
          <w:sz w:val="24"/>
        </w:rPr>
        <w:t>遇病人</w:t>
      </w:r>
      <w:proofErr w:type="gramEnd"/>
      <w:r>
        <w:rPr>
          <w:rFonts w:asciiTheme="minorEastAsia" w:eastAsiaTheme="minorEastAsia" w:hAnsiTheme="minorEastAsia" w:cs="宋体" w:hint="eastAsia"/>
          <w:sz w:val="24"/>
        </w:rPr>
        <w:t>检查项目与收费不符或绿色通道</w:t>
      </w:r>
      <w:proofErr w:type="gramStart"/>
      <w:r>
        <w:rPr>
          <w:rFonts w:asciiTheme="minorEastAsia" w:eastAsiaTheme="minorEastAsia" w:hAnsiTheme="minorEastAsia" w:cs="宋体" w:hint="eastAsia"/>
          <w:sz w:val="24"/>
        </w:rPr>
        <w:t>未收费</w:t>
      </w:r>
      <w:proofErr w:type="gramEnd"/>
      <w:r>
        <w:rPr>
          <w:rFonts w:asciiTheme="minorEastAsia" w:eastAsiaTheme="minorEastAsia" w:hAnsiTheme="minorEastAsia" w:cs="宋体" w:hint="eastAsia"/>
          <w:sz w:val="24"/>
        </w:rPr>
        <w:t>者，及时通知相关科室补录医嘱。负责执行危急</w:t>
      </w:r>
      <w:proofErr w:type="gramStart"/>
      <w:r>
        <w:rPr>
          <w:rFonts w:asciiTheme="minorEastAsia" w:eastAsiaTheme="minorEastAsia" w:hAnsiTheme="minorEastAsia" w:cs="宋体" w:hint="eastAsia"/>
          <w:sz w:val="24"/>
        </w:rPr>
        <w:t>值报告</w:t>
      </w:r>
      <w:proofErr w:type="gramEnd"/>
      <w:r>
        <w:rPr>
          <w:rFonts w:asciiTheme="minorEastAsia" w:eastAsiaTheme="minorEastAsia" w:hAnsiTheme="minorEastAsia" w:cs="宋体" w:hint="eastAsia"/>
          <w:sz w:val="24"/>
        </w:rPr>
        <w:t>制度与处理流程，第一时间将检查的</w:t>
      </w:r>
      <w:bookmarkStart w:id="7" w:name="OLE_LINK20"/>
      <w:r>
        <w:rPr>
          <w:rFonts w:asciiTheme="minorEastAsia" w:eastAsiaTheme="minorEastAsia" w:hAnsiTheme="minorEastAsia" w:cs="宋体" w:hint="eastAsia"/>
          <w:sz w:val="24"/>
        </w:rPr>
        <w:t>危急</w:t>
      </w:r>
      <w:proofErr w:type="gramStart"/>
      <w:r>
        <w:rPr>
          <w:rFonts w:asciiTheme="minorEastAsia" w:eastAsiaTheme="minorEastAsia" w:hAnsiTheme="minorEastAsia" w:cs="宋体" w:hint="eastAsia"/>
          <w:sz w:val="24"/>
        </w:rPr>
        <w:t>值</w:t>
      </w:r>
      <w:bookmarkEnd w:id="7"/>
      <w:r>
        <w:rPr>
          <w:rFonts w:asciiTheme="minorEastAsia" w:eastAsiaTheme="minorEastAsia" w:hAnsiTheme="minorEastAsia" w:cs="宋体" w:hint="eastAsia"/>
          <w:sz w:val="24"/>
        </w:rPr>
        <w:t>结果</w:t>
      </w:r>
      <w:proofErr w:type="gramEnd"/>
      <w:r>
        <w:rPr>
          <w:rFonts w:asciiTheme="minorEastAsia" w:eastAsiaTheme="minorEastAsia" w:hAnsiTheme="minorEastAsia" w:cs="宋体" w:hint="eastAsia"/>
          <w:sz w:val="24"/>
        </w:rPr>
        <w:t>通知临床医生；负责发放门诊病人的检查报告单，严格查对制度，并做好记录。</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医技科室导诊客服人员负责检查所在科室区域内相关设施设备的功能状况，（如自助机、饮水机、电脑、电风扇、空调、开关插座等）；每天负责科室区域的自助机的加纸和添加碳粉换墨盒等工作，发现自己无法处理的问题，即时报告医院</w:t>
      </w:r>
      <w:r>
        <w:rPr>
          <w:rFonts w:asciiTheme="minorEastAsia" w:eastAsiaTheme="minorEastAsia" w:hAnsiTheme="minorEastAsia" w:cs="宋体" w:hint="eastAsia"/>
          <w:sz w:val="24"/>
        </w:rPr>
        <w:t>信息科</w:t>
      </w:r>
      <w:r>
        <w:rPr>
          <w:rFonts w:asciiTheme="minorEastAsia" w:eastAsiaTheme="minorEastAsia" w:hAnsiTheme="minorEastAsia" w:cs="宋体" w:hint="eastAsia"/>
          <w:sz w:val="24"/>
        </w:rPr>
        <w:t>和自助机供应商，并协助处理。注意周</w:t>
      </w:r>
      <w:r>
        <w:rPr>
          <w:rFonts w:asciiTheme="minorEastAsia" w:eastAsiaTheme="minorEastAsia" w:hAnsiTheme="minorEastAsia" w:cs="宋体" w:hint="eastAsia"/>
          <w:sz w:val="24"/>
        </w:rPr>
        <w:t>围环境卫生的保洁，工作台面无灰尘，抽屉无杂物，下班时关闭好空调和电风扇及门窗。</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放射影像中心客服人员负责</w:t>
      </w:r>
      <w:r>
        <w:rPr>
          <w:rFonts w:asciiTheme="minorEastAsia" w:eastAsiaTheme="minorEastAsia" w:hAnsiTheme="minorEastAsia" w:cs="宋体" w:hint="eastAsia"/>
          <w:sz w:val="24"/>
        </w:rPr>
        <w:t>检查预约登记、告知、健康宣教、检查前摆位、图像拷贝、整理资料等，并维持</w:t>
      </w:r>
      <w:proofErr w:type="gramStart"/>
      <w:r>
        <w:rPr>
          <w:rFonts w:asciiTheme="minorEastAsia" w:eastAsiaTheme="minorEastAsia" w:hAnsiTheme="minorEastAsia" w:cs="宋体" w:hint="eastAsia"/>
          <w:sz w:val="24"/>
        </w:rPr>
        <w:t>侯诊</w:t>
      </w:r>
      <w:proofErr w:type="gramEnd"/>
      <w:r>
        <w:rPr>
          <w:rFonts w:asciiTheme="minorEastAsia" w:eastAsiaTheme="minorEastAsia" w:hAnsiTheme="minorEastAsia" w:cs="宋体" w:hint="eastAsia"/>
          <w:sz w:val="24"/>
        </w:rPr>
        <w:t>区秩序。配合完成放射影像科交给的任</w:t>
      </w:r>
      <w:r>
        <w:rPr>
          <w:rFonts w:asciiTheme="minorEastAsia" w:eastAsiaTheme="minorEastAsia" w:hAnsiTheme="minorEastAsia" w:cs="宋体" w:hint="eastAsia"/>
          <w:sz w:val="24"/>
        </w:rPr>
        <w:lastRenderedPageBreak/>
        <w:t>务。</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检验科导诊员</w:t>
      </w:r>
      <w:bookmarkStart w:id="8" w:name="OLE_LINK18"/>
      <w:r>
        <w:rPr>
          <w:rFonts w:asciiTheme="minorEastAsia" w:eastAsiaTheme="minorEastAsia" w:hAnsiTheme="minorEastAsia" w:cs="宋体" w:hint="eastAsia"/>
          <w:sz w:val="24"/>
        </w:rPr>
        <w:t>负责</w:t>
      </w:r>
      <w:bookmarkEnd w:id="8"/>
      <w:r>
        <w:rPr>
          <w:rFonts w:asciiTheme="minorEastAsia" w:eastAsiaTheme="minorEastAsia" w:hAnsiTheme="minorEastAsia" w:cs="宋体" w:hint="eastAsia"/>
          <w:sz w:val="24"/>
        </w:rPr>
        <w:t>维持好排队病人领取检验报告的秩序，</w:t>
      </w:r>
      <w:bookmarkStart w:id="9" w:name="OLE_LINK6"/>
      <w:r>
        <w:rPr>
          <w:rFonts w:asciiTheme="minorEastAsia" w:eastAsiaTheme="minorEastAsia" w:hAnsiTheme="minorEastAsia" w:cs="宋体" w:hint="eastAsia"/>
          <w:sz w:val="24"/>
        </w:rPr>
        <w:t>打印条码、检验结果报告单</w:t>
      </w:r>
      <w:bookmarkEnd w:id="9"/>
      <w:r>
        <w:rPr>
          <w:rFonts w:asciiTheme="minorEastAsia" w:eastAsiaTheme="minorEastAsia" w:hAnsiTheme="minorEastAsia" w:cs="宋体" w:hint="eastAsia"/>
          <w:sz w:val="24"/>
        </w:rPr>
        <w:t>，负责引导、指导病人在自助机打印当天的检验报告单。每月整理、统计门诊病人及住院病人的检查资料并归档。</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客服导诊人员熟悉工作流程，如：挂号流程、产检流程、收费流程、医技检查预约流程、取（退）药流程、</w:t>
      </w:r>
      <w:proofErr w:type="gramStart"/>
      <w:r>
        <w:rPr>
          <w:rFonts w:asciiTheme="minorEastAsia" w:eastAsiaTheme="minorEastAsia" w:hAnsiTheme="minorEastAsia" w:cs="宋体" w:hint="eastAsia"/>
          <w:sz w:val="24"/>
        </w:rPr>
        <w:t>取报告</w:t>
      </w:r>
      <w:proofErr w:type="gramEnd"/>
      <w:r>
        <w:rPr>
          <w:rFonts w:asciiTheme="minorEastAsia" w:eastAsiaTheme="minorEastAsia" w:hAnsiTheme="minorEastAsia" w:cs="宋体" w:hint="eastAsia"/>
          <w:sz w:val="24"/>
        </w:rPr>
        <w:t>结果流程、住院流程</w:t>
      </w:r>
      <w:r>
        <w:rPr>
          <w:rFonts w:asciiTheme="minorEastAsia" w:eastAsiaTheme="minorEastAsia" w:hAnsiTheme="minorEastAsia" w:cs="宋体" w:hint="eastAsia"/>
          <w:sz w:val="24"/>
        </w:rPr>
        <w:t>、自助机操作、退款流程、病历资料复印、急危重症</w:t>
      </w:r>
      <w:bookmarkStart w:id="10" w:name="OLE_LINK12"/>
      <w:r>
        <w:rPr>
          <w:rFonts w:asciiTheme="minorEastAsia" w:eastAsiaTheme="minorEastAsia" w:hAnsiTheme="minorEastAsia" w:cs="宋体" w:hint="eastAsia"/>
          <w:sz w:val="24"/>
        </w:rPr>
        <w:t>病人处置流程</w:t>
      </w:r>
      <w:bookmarkEnd w:id="10"/>
      <w:r>
        <w:rPr>
          <w:rFonts w:asciiTheme="minorEastAsia" w:eastAsiaTheme="minorEastAsia" w:hAnsiTheme="minorEastAsia" w:cs="宋体" w:hint="eastAsia"/>
          <w:sz w:val="24"/>
        </w:rPr>
        <w:t>、“三无”病人处置流程等。</w:t>
      </w:r>
    </w:p>
    <w:p w:rsidR="006F447A" w:rsidRDefault="00BE5B59">
      <w:pPr>
        <w:numPr>
          <w:ilvl w:val="1"/>
          <w:numId w:val="3"/>
        </w:numPr>
        <w:spacing w:line="360" w:lineRule="auto"/>
        <w:ind w:left="7" w:firstLine="413"/>
        <w:rPr>
          <w:rFonts w:asciiTheme="minorEastAsia" w:eastAsiaTheme="minorEastAsia" w:hAnsiTheme="minorEastAsia" w:cs="宋体"/>
          <w:sz w:val="24"/>
        </w:rPr>
      </w:pPr>
      <w:proofErr w:type="gramStart"/>
      <w:r>
        <w:rPr>
          <w:rFonts w:asciiTheme="minorEastAsia" w:eastAsiaTheme="minorEastAsia" w:hAnsiTheme="minorEastAsia" w:cs="宋体" w:hint="eastAsia"/>
          <w:sz w:val="24"/>
        </w:rPr>
        <w:t>每个诊区导诊</w:t>
      </w:r>
      <w:proofErr w:type="gramEnd"/>
      <w:r>
        <w:rPr>
          <w:rFonts w:asciiTheme="minorEastAsia" w:eastAsiaTheme="minorEastAsia" w:hAnsiTheme="minorEastAsia" w:cs="宋体" w:hint="eastAsia"/>
          <w:sz w:val="24"/>
        </w:rPr>
        <w:t>员及时做好：</w:t>
      </w:r>
      <w:proofErr w:type="gramStart"/>
      <w:r>
        <w:rPr>
          <w:rFonts w:asciiTheme="minorEastAsia" w:eastAsiaTheme="minorEastAsia" w:hAnsiTheme="minorEastAsia" w:cs="宋体" w:hint="eastAsia"/>
          <w:sz w:val="24"/>
        </w:rPr>
        <w:t>现场诊间</w:t>
      </w:r>
      <w:bookmarkStart w:id="11" w:name="OLE_LINK16"/>
      <w:bookmarkStart w:id="12" w:name="OLE_LINK22"/>
      <w:r>
        <w:rPr>
          <w:rFonts w:asciiTheme="minorEastAsia" w:eastAsiaTheme="minorEastAsia" w:hAnsiTheme="minorEastAsia" w:cs="宋体" w:hint="eastAsia"/>
          <w:sz w:val="24"/>
        </w:rPr>
        <w:t>预约</w:t>
      </w:r>
      <w:proofErr w:type="gramEnd"/>
      <w:r>
        <w:rPr>
          <w:rFonts w:asciiTheme="minorEastAsia" w:eastAsiaTheme="minorEastAsia" w:hAnsiTheme="minorEastAsia" w:cs="宋体" w:hint="eastAsia"/>
          <w:sz w:val="24"/>
        </w:rPr>
        <w:t>和医技检查</w:t>
      </w:r>
      <w:bookmarkEnd w:id="11"/>
      <w:r>
        <w:rPr>
          <w:rFonts w:asciiTheme="minorEastAsia" w:eastAsiaTheme="minorEastAsia" w:hAnsiTheme="minorEastAsia" w:cs="宋体" w:hint="eastAsia"/>
          <w:sz w:val="24"/>
        </w:rPr>
        <w:t>分时段</w:t>
      </w:r>
      <w:bookmarkEnd w:id="12"/>
      <w:r>
        <w:rPr>
          <w:rFonts w:asciiTheme="minorEastAsia" w:eastAsiaTheme="minorEastAsia" w:hAnsiTheme="minorEastAsia" w:cs="宋体" w:hint="eastAsia"/>
          <w:sz w:val="24"/>
        </w:rPr>
        <w:t>预约、分诊、咨询、</w:t>
      </w:r>
      <w:bookmarkStart w:id="13" w:name="OLE_LINK24"/>
      <w:r>
        <w:rPr>
          <w:rFonts w:asciiTheme="minorEastAsia" w:eastAsiaTheme="minorEastAsia" w:hAnsiTheme="minorEastAsia" w:cs="宋体" w:hint="eastAsia"/>
          <w:sz w:val="24"/>
        </w:rPr>
        <w:t>打印电子病历、</w:t>
      </w:r>
      <w:proofErr w:type="gramStart"/>
      <w:r>
        <w:rPr>
          <w:rFonts w:asciiTheme="minorEastAsia" w:eastAsiaTheme="minorEastAsia" w:hAnsiTheme="minorEastAsia" w:cs="宋体" w:hint="eastAsia"/>
          <w:sz w:val="24"/>
        </w:rPr>
        <w:t>医</w:t>
      </w:r>
      <w:proofErr w:type="gramEnd"/>
      <w:r>
        <w:rPr>
          <w:rFonts w:asciiTheme="minorEastAsia" w:eastAsiaTheme="minorEastAsia" w:hAnsiTheme="minorEastAsia" w:cs="宋体" w:hint="eastAsia"/>
          <w:sz w:val="24"/>
        </w:rPr>
        <w:t>保查询费用</w:t>
      </w:r>
      <w:bookmarkEnd w:id="13"/>
      <w:r>
        <w:rPr>
          <w:rFonts w:asciiTheme="minorEastAsia" w:eastAsiaTheme="minorEastAsia" w:hAnsiTheme="minorEastAsia" w:cs="宋体" w:hint="eastAsia"/>
          <w:sz w:val="24"/>
        </w:rPr>
        <w:t>、传递特殊信息的服务功能。时刻巡视</w:t>
      </w:r>
      <w:proofErr w:type="gramStart"/>
      <w:r>
        <w:rPr>
          <w:rFonts w:asciiTheme="minorEastAsia" w:eastAsiaTheme="minorEastAsia" w:hAnsiTheme="minorEastAsia" w:cs="宋体" w:hint="eastAsia"/>
          <w:sz w:val="24"/>
        </w:rPr>
        <w:t>侯诊</w:t>
      </w:r>
      <w:proofErr w:type="gramEnd"/>
      <w:r>
        <w:rPr>
          <w:rFonts w:asciiTheme="minorEastAsia" w:eastAsiaTheme="minorEastAsia" w:hAnsiTheme="minorEastAsia" w:cs="宋体" w:hint="eastAsia"/>
          <w:sz w:val="24"/>
        </w:rPr>
        <w:t>患者，能够进行初步分诊和病人护理评估功能，导诊员要识别有优先或急切服务需求的患者，及时识别病人的服务障碍，如语言、行动等并及时提供帮助。</w:t>
      </w:r>
      <w:proofErr w:type="gramStart"/>
      <w:r>
        <w:rPr>
          <w:rFonts w:asciiTheme="minorEastAsia" w:eastAsiaTheme="minorEastAsia" w:hAnsiTheme="minorEastAsia" w:cs="宋体" w:hint="eastAsia"/>
          <w:sz w:val="24"/>
        </w:rPr>
        <w:t>每个诊区导诊</w:t>
      </w:r>
      <w:proofErr w:type="gramEnd"/>
      <w:r>
        <w:rPr>
          <w:rFonts w:asciiTheme="minorEastAsia" w:eastAsiaTheme="minorEastAsia" w:hAnsiTheme="minorEastAsia" w:cs="宋体" w:hint="eastAsia"/>
          <w:sz w:val="24"/>
        </w:rPr>
        <w:t>台，导诊员有进行门诊患者的护理评估的能力，护理评估包括高危人群、疼痛的初筛和生命体征测量，护理评估有记录。初次就诊的病人，应给予首次就诊初始评估</w:t>
      </w:r>
      <w:r>
        <w:rPr>
          <w:rFonts w:asciiTheme="minorEastAsia" w:eastAsiaTheme="minorEastAsia" w:hAnsiTheme="minorEastAsia" w:cs="宋体" w:hint="eastAsia"/>
          <w:sz w:val="24"/>
        </w:rPr>
        <w:t>，内容包括既往、手术药物食物过敏史，以及社会、心理等方面的评估，并有记录。首次就诊初始评估的内容要方便每次就诊查看。</w:t>
      </w:r>
      <w:r>
        <w:rPr>
          <w:rFonts w:asciiTheme="minorEastAsia" w:eastAsiaTheme="minorEastAsia" w:hAnsiTheme="minorEastAsia" w:cs="宋体" w:hint="eastAsia"/>
          <w:sz w:val="24"/>
        </w:rPr>
        <w:t>能快速识别胸痛病人及脑卒中病人，并给予相应紧急处理。</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导诊员负责检查所在导诊区域内相关设施设备的功能状况，（如</w:t>
      </w:r>
      <w:proofErr w:type="gramStart"/>
      <w:r>
        <w:rPr>
          <w:rFonts w:asciiTheme="minorEastAsia" w:eastAsiaTheme="minorEastAsia" w:hAnsiTheme="minorEastAsia" w:cs="宋体" w:hint="eastAsia"/>
          <w:sz w:val="24"/>
        </w:rPr>
        <w:t>侯诊</w:t>
      </w:r>
      <w:proofErr w:type="gramEnd"/>
      <w:r>
        <w:rPr>
          <w:rFonts w:asciiTheme="minorEastAsia" w:eastAsiaTheme="minorEastAsia" w:hAnsiTheme="minorEastAsia" w:cs="宋体" w:hint="eastAsia"/>
          <w:sz w:val="24"/>
        </w:rPr>
        <w:t>椅、自助机、饮水机、电脑、电风扇、空调、开关插座等）；每天负责导诊科室区域的自助机的加纸和添加碳粉换墨盒等工作，发现自己无法处理的问题，即时报告医院电脑机房和自助机供</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应商，并协助处理。做好轮椅、平车的保管清洁工作，注意周围环境卫生的保洁，工作台面无灰尘，抽屉无杂物，下班时关闭好空</w:t>
      </w:r>
      <w:r>
        <w:rPr>
          <w:rFonts w:asciiTheme="minorEastAsia" w:eastAsiaTheme="minorEastAsia" w:hAnsiTheme="minorEastAsia" w:cs="宋体" w:hint="eastAsia"/>
          <w:sz w:val="24"/>
        </w:rPr>
        <w:t>调和电风扇及门窗。</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客服导诊人员熟悉医院楼层分布及各专家门诊特色特长，能准确向患者宣传和介绍。</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客服导诊人员对年老体弱、残疾病人、行动不便并无家属陪护的患者，应主动搀扶或用轮椅运送，协助陪护就诊检查；遇急、危重病人，协助护送到急诊科处置；若遇到危、急重病人，应与诊疗医生一起备好氧气袋护送至急诊科或入住病房住院。</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遇有上级领导检查、来人参观等情况时，</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客服导诊人员应起立主动热情</w:t>
      </w:r>
      <w:r>
        <w:rPr>
          <w:rFonts w:asciiTheme="minorEastAsia" w:eastAsiaTheme="minorEastAsia" w:hAnsiTheme="minorEastAsia" w:cs="宋体" w:hint="eastAsia"/>
          <w:sz w:val="24"/>
        </w:rPr>
        <w:lastRenderedPageBreak/>
        <w:t>招呼对方，并表示欢迎。</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各通道的导诊人员每天应巡</w:t>
      </w:r>
      <w:r>
        <w:rPr>
          <w:rFonts w:asciiTheme="minorEastAsia" w:eastAsiaTheme="minorEastAsia" w:hAnsiTheme="minorEastAsia" w:cs="宋体" w:hint="eastAsia"/>
          <w:sz w:val="24"/>
        </w:rPr>
        <w:t>查</w:t>
      </w:r>
      <w:r>
        <w:rPr>
          <w:rFonts w:asciiTheme="minorEastAsia" w:eastAsiaTheme="minorEastAsia" w:hAnsiTheme="minorEastAsia" w:cs="宋体" w:hint="eastAsia"/>
          <w:sz w:val="24"/>
        </w:rPr>
        <w:t>各诊室所需要的各物品及申请单，并及时负责核对各诊室显示屏的信息是否与坐（接）诊医生的</w:t>
      </w:r>
      <w:r>
        <w:rPr>
          <w:rFonts w:asciiTheme="minorEastAsia" w:eastAsiaTheme="minorEastAsia" w:hAnsiTheme="minorEastAsia" w:cs="宋体" w:hint="eastAsia"/>
          <w:sz w:val="24"/>
        </w:rPr>
        <w:t>姓名、职称相符，个别诊室须人工更新就诊医生牌；每天</w:t>
      </w:r>
      <w:proofErr w:type="gramStart"/>
      <w:r>
        <w:rPr>
          <w:rFonts w:asciiTheme="minorEastAsia" w:eastAsiaTheme="minorEastAsia" w:hAnsiTheme="minorEastAsia" w:cs="宋体" w:hint="eastAsia"/>
          <w:sz w:val="24"/>
        </w:rPr>
        <w:t>检查诊床床单</w:t>
      </w:r>
      <w:proofErr w:type="gramEnd"/>
      <w:r>
        <w:rPr>
          <w:rFonts w:asciiTheme="minorEastAsia" w:eastAsiaTheme="minorEastAsia" w:hAnsiTheme="minorEastAsia" w:cs="宋体" w:hint="eastAsia"/>
          <w:sz w:val="24"/>
        </w:rPr>
        <w:t>，小棉絮，枕头等物品，及时更换，保证床单干净整结，并做好清点工作，班班交清：做好危急值的登记与报告：负责各通道相关诊室耗材物品的发放与请点，应配合医生做好测量生命征工作，并负责</w:t>
      </w:r>
      <w:proofErr w:type="gramStart"/>
      <w:r>
        <w:rPr>
          <w:rFonts w:asciiTheme="minorEastAsia" w:eastAsiaTheme="minorEastAsia" w:hAnsiTheme="minorEastAsia" w:cs="宋体" w:hint="eastAsia"/>
          <w:sz w:val="24"/>
        </w:rPr>
        <w:t>责</w:t>
      </w:r>
      <w:proofErr w:type="gramEnd"/>
      <w:r>
        <w:rPr>
          <w:rFonts w:asciiTheme="minorEastAsia" w:eastAsiaTheme="minorEastAsia" w:hAnsiTheme="minorEastAsia" w:cs="宋体" w:hint="eastAsia"/>
          <w:sz w:val="24"/>
        </w:rPr>
        <w:t>各器域（体温计、血压计）的清点、消毒（包括配制消毒液）及更换。</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关于预约诊疗工作：各专科通道的导诊人员，</w:t>
      </w:r>
      <w:proofErr w:type="gramStart"/>
      <w:r>
        <w:rPr>
          <w:rFonts w:asciiTheme="minorEastAsia" w:eastAsiaTheme="minorEastAsia" w:hAnsiTheme="minorEastAsia" w:cs="宋体" w:hint="eastAsia"/>
          <w:sz w:val="24"/>
        </w:rPr>
        <w:t>一</w:t>
      </w:r>
      <w:proofErr w:type="gramEnd"/>
      <w:r>
        <w:rPr>
          <w:rFonts w:asciiTheme="minorEastAsia" w:eastAsiaTheme="minorEastAsia" w:hAnsiTheme="minorEastAsia" w:cs="宋体" w:hint="eastAsia"/>
          <w:sz w:val="24"/>
        </w:rPr>
        <w:t>上班打开电脑，查阅各专科已预约信息，并做到：</w:t>
      </w:r>
    </w:p>
    <w:p w:rsidR="006F447A" w:rsidRDefault="00BE5B59">
      <w:pPr>
        <w:spacing w:line="360" w:lineRule="auto"/>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）诊室的医生有在，口头通知医生，通知预诊的人数与时间并做好登记。</w:t>
      </w:r>
    </w:p>
    <w:p w:rsidR="006F447A" w:rsidRDefault="00BE5B59">
      <w:pPr>
        <w:spacing w:line="360" w:lineRule="auto"/>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）诊室的医生沒按规定时间到诊室坐诊，导诊员打电话通知医生或科室主任，安抚好</w:t>
      </w:r>
      <w:proofErr w:type="gramStart"/>
      <w:r>
        <w:rPr>
          <w:rFonts w:asciiTheme="minorEastAsia" w:eastAsiaTheme="minorEastAsia" w:hAnsiTheme="minorEastAsia" w:cs="宋体" w:hint="eastAsia"/>
          <w:sz w:val="24"/>
        </w:rPr>
        <w:t>侯诊</w:t>
      </w:r>
      <w:proofErr w:type="gramEnd"/>
      <w:r>
        <w:rPr>
          <w:rFonts w:asciiTheme="minorEastAsia" w:eastAsiaTheme="minorEastAsia" w:hAnsiTheme="minorEastAsia" w:cs="宋体" w:hint="eastAsia"/>
          <w:sz w:val="24"/>
        </w:rPr>
        <w:t>病人及家属并记录处理情况，控制事态恶性发展，维护好</w:t>
      </w:r>
      <w:proofErr w:type="gramStart"/>
      <w:r>
        <w:rPr>
          <w:rFonts w:asciiTheme="minorEastAsia" w:eastAsiaTheme="minorEastAsia" w:hAnsiTheme="minorEastAsia" w:cs="宋体" w:hint="eastAsia"/>
          <w:sz w:val="24"/>
        </w:rPr>
        <w:t>侯诊</w:t>
      </w:r>
      <w:proofErr w:type="gramEnd"/>
      <w:r>
        <w:rPr>
          <w:rFonts w:asciiTheme="minorEastAsia" w:eastAsiaTheme="minorEastAsia" w:hAnsiTheme="minorEastAsia" w:cs="宋体" w:hint="eastAsia"/>
          <w:sz w:val="24"/>
        </w:rPr>
        <w:t>秩序。</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按照采购人规定，中标人保证每天每个岗位都必须按照岗位设置人员数量要求如数安排人员上班。门诊大厅</w:t>
      </w:r>
      <w:r>
        <w:rPr>
          <w:rFonts w:asciiTheme="minorEastAsia" w:eastAsiaTheme="minorEastAsia" w:hAnsiTheme="minorEastAsia" w:cs="宋体" w:hint="eastAsia"/>
          <w:sz w:val="24"/>
        </w:rPr>
        <w:t>一</w:t>
      </w:r>
      <w:r>
        <w:rPr>
          <w:rFonts w:asciiTheme="minorEastAsia" w:eastAsiaTheme="minorEastAsia" w:hAnsiTheme="minorEastAsia" w:cs="宋体" w:hint="eastAsia"/>
          <w:sz w:val="24"/>
        </w:rPr>
        <w:t>位导诊人员负责护送</w:t>
      </w:r>
      <w:r>
        <w:rPr>
          <w:rFonts w:asciiTheme="minorEastAsia" w:eastAsiaTheme="minorEastAsia" w:hAnsiTheme="minorEastAsia" w:cs="宋体" w:hint="eastAsia"/>
          <w:sz w:val="24"/>
        </w:rPr>
        <w:t>患者及其家属走绿色通道进行核酸检测并</w:t>
      </w:r>
      <w:r>
        <w:rPr>
          <w:rFonts w:asciiTheme="minorEastAsia" w:eastAsiaTheme="minorEastAsia" w:hAnsiTheme="minorEastAsia" w:cs="宋体" w:hint="eastAsia"/>
          <w:sz w:val="24"/>
        </w:rPr>
        <w:t>协助办理住院手续，</w:t>
      </w:r>
      <w:r>
        <w:rPr>
          <w:rFonts w:asciiTheme="minorEastAsia" w:eastAsiaTheme="minorEastAsia" w:hAnsiTheme="minorEastAsia" w:cs="宋体" w:hint="eastAsia"/>
          <w:sz w:val="24"/>
        </w:rPr>
        <w:t>大厅</w:t>
      </w:r>
      <w:r>
        <w:rPr>
          <w:rFonts w:asciiTheme="minorEastAsia" w:eastAsiaTheme="minorEastAsia" w:hAnsiTheme="minorEastAsia" w:cs="宋体" w:hint="eastAsia"/>
          <w:sz w:val="24"/>
        </w:rPr>
        <w:t>其中一位导诊人员在上下午</w:t>
      </w:r>
      <w:bookmarkStart w:id="14" w:name="OLE_LINK13"/>
      <w:r>
        <w:rPr>
          <w:rFonts w:asciiTheme="minorEastAsia" w:eastAsiaTheme="minorEastAsia" w:hAnsiTheme="minorEastAsia" w:cs="宋体" w:hint="eastAsia"/>
          <w:sz w:val="24"/>
        </w:rPr>
        <w:t>各提前</w:t>
      </w:r>
      <w:bookmarkEnd w:id="14"/>
      <w:r>
        <w:rPr>
          <w:rFonts w:asciiTheme="minorEastAsia" w:eastAsiaTheme="minorEastAsia" w:hAnsiTheme="minorEastAsia" w:cs="宋体" w:hint="eastAsia"/>
          <w:sz w:val="24"/>
        </w:rPr>
        <w:t>半小时上班开诊室门，</w:t>
      </w:r>
      <w:r>
        <w:rPr>
          <w:rFonts w:asciiTheme="minorEastAsia" w:eastAsiaTheme="minorEastAsia" w:hAnsiTheme="minorEastAsia" w:cs="宋体" w:hint="eastAsia"/>
          <w:sz w:val="24"/>
        </w:rPr>
        <w:t>一位导诊人员</w:t>
      </w:r>
      <w:r>
        <w:rPr>
          <w:rFonts w:asciiTheme="minorEastAsia" w:eastAsiaTheme="minorEastAsia" w:hAnsiTheme="minorEastAsia" w:cs="宋体" w:hint="eastAsia"/>
          <w:sz w:val="24"/>
        </w:rPr>
        <w:t>晚半小时下班关好每间诊室门窗</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一位导诊人员负责班外时间接听值班电话。</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中标人须服从医院管理，接受医院制定的各种规章制度，接受院方考核</w:t>
      </w:r>
      <w:r>
        <w:rPr>
          <w:rFonts w:asciiTheme="minorEastAsia" w:eastAsiaTheme="minorEastAsia" w:hAnsiTheme="minorEastAsia" w:cs="宋体" w:hint="eastAsia"/>
          <w:sz w:val="24"/>
        </w:rPr>
        <w:t>和监督，及时完成医院临时指派或突发事件工作任务，优质服务。</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服务人员均应微笑服务，文明用语，主动热情接待</w:t>
      </w:r>
      <w:bookmarkStart w:id="15" w:name="OLE_LINK3"/>
      <w:r>
        <w:rPr>
          <w:rFonts w:asciiTheme="minorEastAsia" w:eastAsiaTheme="minorEastAsia" w:hAnsiTheme="minorEastAsia" w:cs="宋体" w:hint="eastAsia"/>
          <w:sz w:val="24"/>
        </w:rPr>
        <w:t>病人及家属</w:t>
      </w:r>
      <w:bookmarkEnd w:id="15"/>
      <w:r>
        <w:rPr>
          <w:rFonts w:asciiTheme="minorEastAsia" w:eastAsiaTheme="minorEastAsia" w:hAnsiTheme="minorEastAsia" w:cs="宋体" w:hint="eastAsia"/>
          <w:sz w:val="24"/>
        </w:rPr>
        <w:t>，遇有人到服务台，应主动询问：“有什么需要帮助”。面对不讲道理的</w:t>
      </w:r>
      <w:bookmarkStart w:id="16" w:name="OLE_LINK4"/>
      <w:r>
        <w:rPr>
          <w:rFonts w:asciiTheme="minorEastAsia" w:eastAsiaTheme="minorEastAsia" w:hAnsiTheme="minorEastAsia" w:cs="宋体" w:hint="eastAsia"/>
          <w:sz w:val="24"/>
        </w:rPr>
        <w:t>病人及家属</w:t>
      </w:r>
      <w:bookmarkEnd w:id="16"/>
      <w:r>
        <w:rPr>
          <w:rFonts w:asciiTheme="minorEastAsia" w:eastAsiaTheme="minorEastAsia" w:hAnsiTheme="minorEastAsia" w:cs="宋体" w:hint="eastAsia"/>
          <w:sz w:val="24"/>
        </w:rPr>
        <w:t>，必须保持微笑服务，耐心解释，按章办理。晓之以理，动之以情，想办法解决，说服病人及家属，避免造成混乱，影响正常就诊秩序。</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客服导诊人员保证做到：爱心、细心、耐心、热心、责任心。</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kern w:val="0"/>
          <w:sz w:val="24"/>
        </w:rPr>
        <w:t>信访办：负责信访及投诉的处理，</w:t>
      </w:r>
      <w:r>
        <w:rPr>
          <w:rFonts w:asciiTheme="minorEastAsia" w:eastAsiaTheme="minorEastAsia" w:hAnsiTheme="minorEastAsia" w:cs="宋体" w:hint="eastAsia"/>
          <w:sz w:val="24"/>
        </w:rPr>
        <w:t>受理记录患者及家属的现场和电话（</w:t>
      </w:r>
      <w:r>
        <w:rPr>
          <w:rFonts w:asciiTheme="minorEastAsia" w:eastAsiaTheme="minorEastAsia" w:hAnsiTheme="minorEastAsia" w:cs="宋体" w:hint="eastAsia"/>
          <w:sz w:val="24"/>
        </w:rPr>
        <w:t>7310072</w:t>
      </w:r>
      <w:r>
        <w:rPr>
          <w:rFonts w:asciiTheme="minorEastAsia" w:eastAsiaTheme="minorEastAsia" w:hAnsiTheme="minorEastAsia" w:cs="宋体" w:hint="eastAsia"/>
          <w:sz w:val="24"/>
        </w:rPr>
        <w:t>）投诉并将处理情况反馈给投诉人</w:t>
      </w:r>
      <w:r>
        <w:rPr>
          <w:rFonts w:asciiTheme="minorEastAsia" w:eastAsiaTheme="minorEastAsia" w:hAnsiTheme="minorEastAsia" w:cs="宋体" w:hint="eastAsia"/>
          <w:sz w:val="24"/>
        </w:rPr>
        <w:t>及信访办主任</w:t>
      </w:r>
      <w:r>
        <w:rPr>
          <w:rFonts w:asciiTheme="minorEastAsia" w:eastAsiaTheme="minorEastAsia" w:hAnsiTheme="minorEastAsia" w:cs="宋体" w:hint="eastAsia"/>
          <w:sz w:val="24"/>
        </w:rPr>
        <w:t>，执行“首诉负责制”，</w:t>
      </w:r>
      <w:r>
        <w:rPr>
          <w:rFonts w:asciiTheme="minorEastAsia" w:eastAsiaTheme="minorEastAsia" w:hAnsiTheme="minorEastAsia" w:cs="宋体" w:hint="eastAsia"/>
          <w:sz w:val="24"/>
        </w:rPr>
        <w:t>能</w:t>
      </w:r>
      <w:r>
        <w:rPr>
          <w:rFonts w:asciiTheme="minorEastAsia" w:eastAsiaTheme="minorEastAsia" w:hAnsiTheme="minorEastAsia" w:cs="宋体" w:hint="eastAsia"/>
          <w:sz w:val="24"/>
        </w:rPr>
        <w:t>当场协调解决</w:t>
      </w:r>
      <w:r>
        <w:rPr>
          <w:rFonts w:asciiTheme="minorEastAsia" w:eastAsiaTheme="minorEastAsia" w:hAnsiTheme="minorEastAsia" w:cs="宋体" w:hint="eastAsia"/>
          <w:sz w:val="24"/>
        </w:rPr>
        <w:t>的应</w:t>
      </w:r>
      <w:r>
        <w:rPr>
          <w:rFonts w:asciiTheme="minorEastAsia" w:eastAsiaTheme="minorEastAsia" w:hAnsiTheme="minorEastAsia" w:cs="宋体" w:hint="eastAsia"/>
          <w:sz w:val="24"/>
        </w:rPr>
        <w:t>及时高效处理，不能拖延躲避</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不能解决的汇报信访办主任落实解决</w:t>
      </w:r>
      <w:r>
        <w:rPr>
          <w:rFonts w:asciiTheme="minorEastAsia" w:eastAsiaTheme="minorEastAsia" w:hAnsiTheme="minorEastAsia" w:cs="宋体" w:hint="eastAsia"/>
          <w:sz w:val="24"/>
        </w:rPr>
        <w:t>。</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中标人须接受政府有关部门及采购人有关部门的监督。</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中标人须配合医院迎接各种检查，确保检查合格。</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中标人派驻的客服导诊人员的工作服由其参照采购人的规范要求自行供给。</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服务人员应</w:t>
      </w:r>
      <w:r>
        <w:rPr>
          <w:rFonts w:asciiTheme="minorEastAsia" w:eastAsiaTheme="minorEastAsia" w:hAnsiTheme="minorEastAsia" w:cs="宋体" w:hint="eastAsia"/>
          <w:sz w:val="24"/>
        </w:rPr>
        <w:t>100%</w:t>
      </w:r>
      <w:r>
        <w:rPr>
          <w:rFonts w:asciiTheme="minorEastAsia" w:eastAsiaTheme="minorEastAsia" w:hAnsiTheme="minorEastAsia" w:cs="宋体" w:hint="eastAsia"/>
          <w:sz w:val="24"/>
        </w:rPr>
        <w:t>经过岗前培训（如心肺复苏术、</w:t>
      </w:r>
      <w:r>
        <w:rPr>
          <w:rFonts w:asciiTheme="minorEastAsia" w:eastAsiaTheme="minorEastAsia" w:hAnsiTheme="minorEastAsia" w:cs="宋体" w:hint="eastAsia"/>
          <w:sz w:val="24"/>
        </w:rPr>
        <w:t>消防器材使用、</w:t>
      </w:r>
      <w:r>
        <w:rPr>
          <w:rFonts w:asciiTheme="minorEastAsia" w:eastAsiaTheme="minorEastAsia" w:hAnsiTheme="minorEastAsia" w:cs="宋体" w:hint="eastAsia"/>
          <w:sz w:val="24"/>
        </w:rPr>
        <w:t>七步洗手法、测量生命征等）才上岗。</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未经采购人同意，中标人不得在合同期限内将本项目的管理权转包或发包。</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中标人自行负责其招聘员工的一切工资、福利；如发生工伤、疾病乃至死亡的一切责任及费用由中标人全部负责；中标</w:t>
      </w:r>
      <w:r>
        <w:rPr>
          <w:rFonts w:asciiTheme="minorEastAsia" w:eastAsiaTheme="minorEastAsia" w:hAnsiTheme="minorEastAsia" w:cs="宋体" w:hint="eastAsia"/>
          <w:sz w:val="24"/>
        </w:rPr>
        <w:t>人应严格遵守国家有关的法律、法规及行业标准。</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全部服务人员的工作时间应严格按国家有关法律、法规要求的标准执行，因工作原因产生的加班，中标人应严格按国家有关法律、法规要求的标准</w:t>
      </w:r>
      <w:proofErr w:type="gramStart"/>
      <w:r>
        <w:rPr>
          <w:rFonts w:asciiTheme="minorEastAsia" w:eastAsiaTheme="minorEastAsia" w:hAnsiTheme="minorEastAsia" w:cs="宋体" w:hint="eastAsia"/>
          <w:sz w:val="24"/>
        </w:rPr>
        <w:t>给付员工</w:t>
      </w:r>
      <w:proofErr w:type="gramEnd"/>
      <w:r>
        <w:rPr>
          <w:rFonts w:asciiTheme="minorEastAsia" w:eastAsiaTheme="minorEastAsia" w:hAnsiTheme="minorEastAsia" w:cs="宋体" w:hint="eastAsia"/>
          <w:sz w:val="24"/>
        </w:rPr>
        <w:t>加班薪资。</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所有员工上岗时都必须体检合格，必要时进行疫苗注射保护，体检及疫苗项目由医院感染管理部制定并按医院感染管理部要求存档及管理，费用由中标人承担。</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采购人不接受中标人任何因遗漏报价而发生的费用追加，因中标人违反《劳动法》等法律法规而造成采购人的连带责任和损失全部由中标人承担。</w:t>
      </w:r>
    </w:p>
    <w:p w:rsidR="006F447A" w:rsidRDefault="00BE5B59">
      <w:pPr>
        <w:numPr>
          <w:ilvl w:val="1"/>
          <w:numId w:val="3"/>
        </w:numPr>
        <w:spacing w:line="360" w:lineRule="auto"/>
        <w:ind w:left="7" w:firstLine="413"/>
        <w:rPr>
          <w:rFonts w:asciiTheme="minorEastAsia" w:eastAsiaTheme="minorEastAsia" w:hAnsiTheme="minorEastAsia" w:cs="宋体"/>
          <w:sz w:val="24"/>
        </w:rPr>
      </w:pPr>
      <w:bookmarkStart w:id="17" w:name="_Toc296090036"/>
      <w:bookmarkStart w:id="18" w:name="_Toc373918924"/>
      <w:bookmarkStart w:id="19" w:name="_Toc384308452"/>
      <w:bookmarkStart w:id="20" w:name="_Toc288834395"/>
      <w:bookmarkStart w:id="21" w:name="_Toc375822664"/>
      <w:bookmarkStart w:id="22" w:name="_Toc299548320"/>
      <w:bookmarkStart w:id="23" w:name="_Toc329957195"/>
      <w:bookmarkStart w:id="24" w:name="_Toc204736278"/>
      <w:r>
        <w:rPr>
          <w:rFonts w:asciiTheme="minorEastAsia" w:eastAsiaTheme="minorEastAsia" w:hAnsiTheme="minorEastAsia" w:cs="宋体" w:hint="eastAsia"/>
          <w:sz w:val="24"/>
        </w:rPr>
        <w:t>招标人</w:t>
      </w:r>
      <w:bookmarkStart w:id="25" w:name="OLE_LINK25"/>
      <w:r>
        <w:rPr>
          <w:rFonts w:asciiTheme="minorEastAsia" w:eastAsiaTheme="minorEastAsia" w:hAnsiTheme="minorEastAsia" w:cs="宋体" w:hint="eastAsia"/>
          <w:sz w:val="24"/>
        </w:rPr>
        <w:t>的门诊部</w:t>
      </w:r>
      <w:bookmarkEnd w:id="25"/>
      <w:r>
        <w:rPr>
          <w:rFonts w:asciiTheme="minorEastAsia" w:eastAsiaTheme="minorEastAsia" w:hAnsiTheme="minorEastAsia" w:cs="宋体" w:hint="eastAsia"/>
          <w:sz w:val="24"/>
        </w:rPr>
        <w:t>对中标人的管理实施</w:t>
      </w:r>
      <w:proofErr w:type="gramStart"/>
      <w:r>
        <w:rPr>
          <w:rFonts w:asciiTheme="minorEastAsia" w:eastAsiaTheme="minorEastAsia" w:hAnsiTheme="minorEastAsia" w:cs="宋体" w:hint="eastAsia"/>
          <w:sz w:val="24"/>
        </w:rPr>
        <w:t>督检查</w:t>
      </w:r>
      <w:proofErr w:type="gramEnd"/>
      <w:r>
        <w:rPr>
          <w:rFonts w:asciiTheme="minorEastAsia" w:eastAsiaTheme="minorEastAsia" w:hAnsiTheme="minorEastAsia" w:cs="宋体" w:hint="eastAsia"/>
          <w:sz w:val="24"/>
        </w:rPr>
        <w:t>及考核评</w:t>
      </w:r>
      <w:r>
        <w:rPr>
          <w:rFonts w:asciiTheme="minorEastAsia" w:eastAsiaTheme="minorEastAsia" w:hAnsiTheme="minorEastAsia" w:cs="宋体" w:hint="eastAsia"/>
          <w:sz w:val="24"/>
        </w:rPr>
        <w:t>定：因中标人管理不善，无法按招标人要求时提供优质服务，或管理失误，门诊部有权提出管理服务要求。</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招标人每天不定时的抽查中标人客服导诊人员，抽查内容：工作岗位职责、各种工作记录；医院及各专家的特色：各岗位工作流程；</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服务礼仪等。</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招标人将定期参与培训客服导诊人员的护理技术操作，如心肺复苏术、</w:t>
      </w:r>
      <w:r>
        <w:rPr>
          <w:rFonts w:asciiTheme="minorEastAsia" w:eastAsiaTheme="minorEastAsia" w:hAnsiTheme="minorEastAsia" w:cs="宋体" w:hint="eastAsia"/>
          <w:sz w:val="24"/>
        </w:rPr>
        <w:t>消防器材使用、</w:t>
      </w:r>
      <w:r>
        <w:rPr>
          <w:rFonts w:asciiTheme="minorEastAsia" w:eastAsiaTheme="minorEastAsia" w:hAnsiTheme="minorEastAsia" w:cs="宋体" w:hint="eastAsia"/>
          <w:sz w:val="24"/>
        </w:rPr>
        <w:t>七步洗手法、测量生命征等。</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招标人的门诊部将派人</w:t>
      </w:r>
      <w:r>
        <w:rPr>
          <w:rFonts w:asciiTheme="minorEastAsia" w:eastAsiaTheme="minorEastAsia" w:hAnsiTheme="minorEastAsia" w:cs="宋体" w:hint="eastAsia"/>
          <w:sz w:val="24"/>
        </w:rPr>
        <w:t>不定期</w:t>
      </w:r>
      <w:r>
        <w:rPr>
          <w:rFonts w:asciiTheme="minorEastAsia" w:eastAsiaTheme="minorEastAsia" w:hAnsiTheme="minorEastAsia" w:cs="宋体" w:hint="eastAsia"/>
          <w:sz w:val="24"/>
        </w:rPr>
        <w:t>参加中标人的</w:t>
      </w:r>
      <w:r>
        <w:rPr>
          <w:rFonts w:asciiTheme="minorEastAsia" w:eastAsiaTheme="minorEastAsia" w:hAnsiTheme="minorEastAsia" w:cs="宋体" w:hint="eastAsia"/>
          <w:sz w:val="24"/>
        </w:rPr>
        <w:t>周</w:t>
      </w:r>
      <w:r>
        <w:rPr>
          <w:rFonts w:asciiTheme="minorEastAsia" w:eastAsiaTheme="minorEastAsia" w:hAnsiTheme="minorEastAsia" w:cs="宋体" w:hint="eastAsia"/>
          <w:sz w:val="24"/>
        </w:rPr>
        <w:t>会，将存在的问题反馈给中标人，并提出意见，进一步</w:t>
      </w:r>
      <w:proofErr w:type="gramStart"/>
      <w:r>
        <w:rPr>
          <w:rFonts w:asciiTheme="minorEastAsia" w:eastAsiaTheme="minorEastAsia" w:hAnsiTheme="minorEastAsia" w:cs="宋体" w:hint="eastAsia"/>
          <w:sz w:val="24"/>
        </w:rPr>
        <w:t>完善客</w:t>
      </w:r>
      <w:proofErr w:type="gramEnd"/>
      <w:r>
        <w:rPr>
          <w:rFonts w:asciiTheme="minorEastAsia" w:eastAsiaTheme="minorEastAsia" w:hAnsiTheme="minorEastAsia" w:cs="宋体" w:hint="eastAsia"/>
          <w:sz w:val="24"/>
        </w:rPr>
        <w:t>服导诊工作。</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对于招标人</w:t>
      </w:r>
      <w:bookmarkStart w:id="26" w:name="OLE_LINK26"/>
      <w:r>
        <w:rPr>
          <w:rFonts w:asciiTheme="minorEastAsia" w:eastAsiaTheme="minorEastAsia" w:hAnsiTheme="minorEastAsia" w:cs="宋体" w:hint="eastAsia"/>
          <w:sz w:val="24"/>
        </w:rPr>
        <w:t>门诊部</w:t>
      </w:r>
      <w:bookmarkEnd w:id="26"/>
      <w:r>
        <w:rPr>
          <w:rFonts w:asciiTheme="minorEastAsia" w:eastAsiaTheme="minorEastAsia" w:hAnsiTheme="minorEastAsia" w:cs="宋体" w:hint="eastAsia"/>
          <w:sz w:val="24"/>
        </w:rPr>
        <w:t>及各临床职能科室</w:t>
      </w:r>
      <w:r>
        <w:rPr>
          <w:rFonts w:asciiTheme="minorEastAsia" w:eastAsiaTheme="minorEastAsia" w:hAnsiTheme="minorEastAsia" w:cs="宋体" w:hint="eastAsia"/>
          <w:sz w:val="24"/>
        </w:rPr>
        <w:t>提出的整改方案要求，中标人不整</w:t>
      </w:r>
      <w:r>
        <w:rPr>
          <w:rFonts w:asciiTheme="minorEastAsia" w:eastAsiaTheme="minorEastAsia" w:hAnsiTheme="minorEastAsia" w:cs="宋体" w:hint="eastAsia"/>
          <w:sz w:val="24"/>
        </w:rPr>
        <w:lastRenderedPageBreak/>
        <w:t>改，扣发当</w:t>
      </w:r>
      <w:r>
        <w:rPr>
          <w:rFonts w:asciiTheme="minorEastAsia" w:eastAsiaTheme="minorEastAsia" w:hAnsiTheme="minorEastAsia" w:cs="宋体" w:hint="eastAsia"/>
          <w:sz w:val="24"/>
        </w:rPr>
        <w:t>月管理服务费</w:t>
      </w:r>
      <w:r>
        <w:rPr>
          <w:rFonts w:asciiTheme="minorEastAsia" w:eastAsiaTheme="minorEastAsia" w:hAnsiTheme="minorEastAsia" w:cs="宋体" w:hint="eastAsia"/>
          <w:sz w:val="24"/>
        </w:rPr>
        <w:t>2000</w:t>
      </w:r>
      <w:r>
        <w:rPr>
          <w:rFonts w:asciiTheme="minorEastAsia" w:eastAsiaTheme="minorEastAsia" w:hAnsiTheme="minorEastAsia" w:cs="宋体" w:hint="eastAsia"/>
          <w:sz w:val="24"/>
        </w:rPr>
        <w:t>元。</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招标人的门诊部有权要求替换不符合的客服导诊人员。</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若在医院迎接各种检查的过程中因中标人配合不力，检查存在问题，每次扣款</w:t>
      </w:r>
      <w:r>
        <w:rPr>
          <w:rFonts w:asciiTheme="minorEastAsia" w:eastAsiaTheme="minorEastAsia" w:hAnsiTheme="minorEastAsia" w:cs="宋体" w:hint="eastAsia"/>
          <w:sz w:val="24"/>
        </w:rPr>
        <w:t>1000</w:t>
      </w:r>
      <w:r>
        <w:rPr>
          <w:rFonts w:asciiTheme="minorEastAsia" w:eastAsiaTheme="minorEastAsia" w:hAnsiTheme="minorEastAsia" w:cs="宋体" w:hint="eastAsia"/>
          <w:sz w:val="24"/>
        </w:rPr>
        <w:t>元。</w:t>
      </w:r>
    </w:p>
    <w:bookmarkEnd w:id="17"/>
    <w:bookmarkEnd w:id="18"/>
    <w:bookmarkEnd w:id="19"/>
    <w:bookmarkEnd w:id="20"/>
    <w:bookmarkEnd w:id="21"/>
    <w:bookmarkEnd w:id="22"/>
    <w:bookmarkEnd w:id="23"/>
    <w:bookmarkEnd w:id="24"/>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中标人的服务人员的工伤风险，由中标人自行承担。</w:t>
      </w:r>
    </w:p>
    <w:p w:rsidR="006F447A" w:rsidRDefault="00BE5B59">
      <w:pPr>
        <w:numPr>
          <w:ilvl w:val="1"/>
          <w:numId w:val="3"/>
        </w:numPr>
        <w:spacing w:line="360" w:lineRule="auto"/>
        <w:ind w:left="7" w:firstLine="413"/>
        <w:rPr>
          <w:rFonts w:asciiTheme="minorEastAsia" w:eastAsiaTheme="minorEastAsia" w:hAnsiTheme="minorEastAsia" w:cs="宋体"/>
          <w:sz w:val="24"/>
        </w:rPr>
      </w:pPr>
      <w:r>
        <w:rPr>
          <w:rFonts w:asciiTheme="minorEastAsia" w:eastAsiaTheme="minorEastAsia" w:hAnsiTheme="minorEastAsia" w:cs="宋体" w:hint="eastAsia"/>
          <w:sz w:val="24"/>
        </w:rPr>
        <w:t>因意外事故或作业安全问题引发的人身伤亡和财产损失，中标人依法承担赔偿责任。</w:t>
      </w:r>
    </w:p>
    <w:p w:rsidR="006F447A" w:rsidRDefault="00BE5B59">
      <w:pPr>
        <w:numPr>
          <w:ilvl w:val="1"/>
          <w:numId w:val="3"/>
        </w:numPr>
        <w:spacing w:line="360" w:lineRule="auto"/>
        <w:ind w:left="7" w:firstLine="413"/>
        <w:rPr>
          <w:rFonts w:ascii="宋体" w:hAnsi="宋体"/>
          <w:b/>
          <w:sz w:val="24"/>
        </w:rPr>
      </w:pPr>
      <w:r>
        <w:rPr>
          <w:rFonts w:asciiTheme="minorEastAsia" w:eastAsiaTheme="minorEastAsia" w:hAnsiTheme="minorEastAsia" w:cs="宋体" w:hint="eastAsia"/>
          <w:sz w:val="24"/>
        </w:rPr>
        <w:t>治安事件的责任认定，以公安部门裁定为准；</w:t>
      </w:r>
      <w:proofErr w:type="gramStart"/>
      <w:r>
        <w:rPr>
          <w:rFonts w:asciiTheme="minorEastAsia" w:eastAsiaTheme="minorEastAsia" w:hAnsiTheme="minorEastAsia" w:cs="宋体" w:hint="eastAsia"/>
          <w:sz w:val="24"/>
        </w:rPr>
        <w:t>非治安</w:t>
      </w:r>
      <w:proofErr w:type="gramEnd"/>
      <w:r>
        <w:rPr>
          <w:rFonts w:asciiTheme="minorEastAsia" w:eastAsiaTheme="minorEastAsia" w:hAnsiTheme="minorEastAsia" w:cs="宋体" w:hint="eastAsia"/>
          <w:sz w:val="24"/>
        </w:rPr>
        <w:t>事件的责任认定，由双方协商，协商不成的，以诉讼或仲裁方式认定。</w:t>
      </w:r>
    </w:p>
    <w:p w:rsidR="006F447A" w:rsidRDefault="00BE5B59">
      <w:pPr>
        <w:pStyle w:val="3"/>
        <w:spacing w:line="360" w:lineRule="auto"/>
        <w:rPr>
          <w:rFonts w:ascii="宋体" w:eastAsia="宋体" w:hAnsi="宋体"/>
          <w:sz w:val="24"/>
          <w:szCs w:val="24"/>
        </w:rPr>
      </w:pPr>
      <w:bookmarkStart w:id="27" w:name="_Toc478632255"/>
      <w:r>
        <w:rPr>
          <w:rFonts w:ascii="宋体" w:eastAsia="宋体" w:hAnsi="宋体" w:hint="eastAsia"/>
          <w:sz w:val="24"/>
          <w:szCs w:val="24"/>
        </w:rPr>
        <w:t>五、</w:t>
      </w:r>
      <w:r>
        <w:rPr>
          <w:rFonts w:ascii="宋体" w:eastAsia="宋体" w:hAnsi="宋体" w:hint="eastAsia"/>
          <w:sz w:val="24"/>
          <w:szCs w:val="24"/>
        </w:rPr>
        <w:t>相关事项要求</w:t>
      </w:r>
      <w:bookmarkEnd w:id="27"/>
    </w:p>
    <w:p w:rsidR="006F447A" w:rsidRDefault="00BE5B59">
      <w:pPr>
        <w:spacing w:line="360" w:lineRule="auto"/>
        <w:ind w:left="425"/>
        <w:rPr>
          <w:rFonts w:ascii="宋体" w:hAnsi="宋体"/>
          <w:sz w:val="24"/>
        </w:rPr>
      </w:pPr>
      <w:r>
        <w:rPr>
          <w:rFonts w:ascii="宋体" w:hAnsi="宋体" w:hint="eastAsia"/>
          <w:sz w:val="24"/>
        </w:rPr>
        <w:t>1.</w:t>
      </w:r>
      <w:r>
        <w:rPr>
          <w:rFonts w:ascii="宋体" w:hAnsi="宋体" w:hint="eastAsia"/>
          <w:sz w:val="24"/>
        </w:rPr>
        <w:t>公用水电（包括空调、清洁卫生、办公、生活等各类用水；消防、水泵、照明、电梯、各类机电设备、投标人办公等各类用电）费用由</w:t>
      </w:r>
      <w:r>
        <w:rPr>
          <w:rFonts w:ascii="宋体" w:hAnsi="宋体" w:hint="eastAsia"/>
          <w:sz w:val="24"/>
        </w:rPr>
        <w:t>采购人</w:t>
      </w:r>
      <w:r>
        <w:rPr>
          <w:rFonts w:ascii="宋体" w:hAnsi="宋体" w:hint="eastAsia"/>
          <w:sz w:val="24"/>
        </w:rPr>
        <w:t>承担。</w:t>
      </w:r>
    </w:p>
    <w:p w:rsidR="006F447A" w:rsidRDefault="00BE5B59">
      <w:pPr>
        <w:spacing w:line="360" w:lineRule="auto"/>
        <w:ind w:left="425"/>
        <w:rPr>
          <w:rFonts w:ascii="宋体" w:hAnsi="宋体"/>
          <w:sz w:val="24"/>
        </w:rPr>
      </w:pPr>
      <w:r>
        <w:rPr>
          <w:rFonts w:ascii="宋体" w:hAnsi="宋体" w:hint="eastAsia"/>
          <w:sz w:val="24"/>
        </w:rPr>
        <w:t>2.</w:t>
      </w:r>
      <w:r>
        <w:rPr>
          <w:rFonts w:ascii="宋体" w:hAnsi="宋体" w:hint="eastAsia"/>
          <w:sz w:val="24"/>
        </w:rPr>
        <w:t>采购人负责提供担架床、轮椅</w:t>
      </w:r>
      <w:r>
        <w:rPr>
          <w:rFonts w:ascii="宋体" w:hAnsi="宋体" w:hint="eastAsia"/>
          <w:sz w:val="24"/>
        </w:rPr>
        <w:t>及其</w:t>
      </w:r>
      <w:r>
        <w:rPr>
          <w:rFonts w:ascii="宋体" w:hAnsi="宋体" w:hint="eastAsia"/>
          <w:sz w:val="24"/>
        </w:rPr>
        <w:t>维修费用。</w:t>
      </w:r>
    </w:p>
    <w:p w:rsidR="006F447A" w:rsidRDefault="00BE5B59">
      <w:pPr>
        <w:spacing w:line="360" w:lineRule="auto"/>
        <w:ind w:left="425"/>
        <w:rPr>
          <w:rFonts w:ascii="宋体" w:hAnsi="宋体"/>
          <w:sz w:val="24"/>
        </w:rPr>
      </w:pPr>
      <w:r>
        <w:rPr>
          <w:rFonts w:ascii="宋体" w:hAnsi="宋体" w:hint="eastAsia"/>
          <w:sz w:val="24"/>
        </w:rPr>
        <w:t>3.</w:t>
      </w:r>
      <w:r>
        <w:rPr>
          <w:rFonts w:ascii="宋体" w:hAnsi="宋体" w:hint="eastAsia"/>
          <w:sz w:val="24"/>
        </w:rPr>
        <w:t>中标人提供电脑、打印机、读卡器等日常办公用品及设备，条形码纸、热敏纸等耗材；</w:t>
      </w:r>
      <w:r>
        <w:rPr>
          <w:rFonts w:ascii="宋体" w:hAnsi="宋体" w:hint="eastAsia"/>
          <w:sz w:val="24"/>
        </w:rPr>
        <w:t xml:space="preserve"> </w:t>
      </w:r>
    </w:p>
    <w:p w:rsidR="006F447A" w:rsidRDefault="00BE5B59">
      <w:pPr>
        <w:spacing w:line="360" w:lineRule="auto"/>
        <w:ind w:left="425"/>
        <w:rPr>
          <w:rFonts w:ascii="宋体" w:hAnsi="宋体"/>
          <w:sz w:val="24"/>
        </w:rPr>
      </w:pPr>
      <w:r>
        <w:rPr>
          <w:rFonts w:ascii="宋体" w:hAnsi="宋体" w:hint="eastAsia"/>
          <w:sz w:val="24"/>
        </w:rPr>
        <w:t>4.</w:t>
      </w:r>
      <w:r>
        <w:rPr>
          <w:rFonts w:ascii="宋体" w:hAnsi="宋体" w:hint="eastAsia"/>
          <w:sz w:val="24"/>
        </w:rPr>
        <w:t>中标人的各岗位员工要统一服装，并由中标人负责其员工工服配备。</w:t>
      </w:r>
    </w:p>
    <w:p w:rsidR="006F447A" w:rsidRDefault="00BE5B59">
      <w:pPr>
        <w:spacing w:line="360" w:lineRule="auto"/>
        <w:ind w:left="425"/>
        <w:rPr>
          <w:rFonts w:ascii="宋体" w:hAnsi="宋体"/>
          <w:sz w:val="24"/>
        </w:rPr>
      </w:pPr>
      <w:r>
        <w:rPr>
          <w:rFonts w:ascii="宋体" w:hAnsi="宋体" w:hint="eastAsia"/>
          <w:sz w:val="24"/>
        </w:rPr>
        <w:t>5.</w:t>
      </w:r>
      <w:r>
        <w:rPr>
          <w:rFonts w:ascii="宋体" w:hAnsi="宋体" w:hint="eastAsia"/>
          <w:sz w:val="24"/>
        </w:rPr>
        <w:t>中</w:t>
      </w:r>
      <w:r>
        <w:rPr>
          <w:rFonts w:ascii="宋体" w:hAnsi="宋体" w:hint="eastAsia"/>
          <w:sz w:val="24"/>
        </w:rPr>
        <w:t>标人应进行岗前培训，上岗人员</w:t>
      </w:r>
      <w:r>
        <w:rPr>
          <w:rFonts w:ascii="宋体" w:hAnsi="宋体" w:hint="eastAsia"/>
          <w:sz w:val="24"/>
        </w:rPr>
        <w:t>100%</w:t>
      </w:r>
      <w:r>
        <w:rPr>
          <w:rFonts w:ascii="宋体" w:hAnsi="宋体" w:hint="eastAsia"/>
          <w:sz w:val="24"/>
        </w:rPr>
        <w:t>经过岗前培训合格才上岗。</w:t>
      </w:r>
    </w:p>
    <w:p w:rsidR="006F447A" w:rsidRDefault="00BE5B59">
      <w:pPr>
        <w:spacing w:line="360" w:lineRule="auto"/>
        <w:ind w:left="425"/>
        <w:rPr>
          <w:rFonts w:ascii="宋体" w:hAnsi="宋体"/>
          <w:sz w:val="24"/>
        </w:rPr>
      </w:pPr>
      <w:r>
        <w:rPr>
          <w:rFonts w:ascii="宋体" w:hAnsi="宋体" w:hint="eastAsia"/>
          <w:sz w:val="24"/>
        </w:rPr>
        <w:t>6.</w:t>
      </w:r>
      <w:r>
        <w:rPr>
          <w:rFonts w:ascii="宋体" w:hAnsi="宋体" w:hint="eastAsia"/>
          <w:sz w:val="24"/>
        </w:rPr>
        <w:t>未经采购人同意，中标人不得在合同期限内将本项目的管理权转包或发包。</w:t>
      </w:r>
    </w:p>
    <w:p w:rsidR="006F447A" w:rsidRDefault="00BE5B59">
      <w:pPr>
        <w:spacing w:line="360" w:lineRule="auto"/>
        <w:ind w:left="425"/>
        <w:rPr>
          <w:rFonts w:ascii="宋体" w:hAnsi="宋体"/>
          <w:sz w:val="24"/>
        </w:rPr>
      </w:pPr>
      <w:r>
        <w:rPr>
          <w:rFonts w:ascii="宋体" w:hAnsi="宋体" w:hint="eastAsia"/>
          <w:sz w:val="24"/>
        </w:rPr>
        <w:t>7.</w:t>
      </w:r>
      <w:r>
        <w:rPr>
          <w:rFonts w:ascii="宋体" w:hAnsi="宋体" w:hint="eastAsia"/>
          <w:sz w:val="24"/>
        </w:rPr>
        <w:t>中标人须严格按照标准化的操作程序、完善的培训体系和质量控制体系完成本项目，以保证整个后勤系统安全、高效、有序和有计划地运转。</w:t>
      </w:r>
    </w:p>
    <w:p w:rsidR="006F447A" w:rsidRDefault="00BE5B59">
      <w:pPr>
        <w:spacing w:line="360" w:lineRule="auto"/>
        <w:ind w:left="425"/>
        <w:rPr>
          <w:rFonts w:ascii="宋体" w:hAnsi="宋体"/>
          <w:sz w:val="24"/>
        </w:rPr>
      </w:pPr>
      <w:r>
        <w:rPr>
          <w:rFonts w:ascii="宋体" w:hAnsi="宋体" w:hint="eastAsia"/>
          <w:sz w:val="24"/>
        </w:rPr>
        <w:t>8.</w:t>
      </w:r>
      <w:r>
        <w:rPr>
          <w:rFonts w:ascii="宋体" w:hAnsi="宋体" w:hint="eastAsia"/>
          <w:sz w:val="24"/>
        </w:rPr>
        <w:t>中标人有责任配合医院接受上级有关部门的监督、检</w:t>
      </w:r>
      <w:proofErr w:type="gramStart"/>
      <w:r>
        <w:rPr>
          <w:rFonts w:ascii="宋体" w:hAnsi="宋体" w:hint="eastAsia"/>
          <w:sz w:val="24"/>
        </w:rPr>
        <w:t>査</w:t>
      </w:r>
      <w:proofErr w:type="gramEnd"/>
      <w:r>
        <w:rPr>
          <w:rFonts w:ascii="宋体" w:hAnsi="宋体" w:hint="eastAsia"/>
          <w:sz w:val="24"/>
        </w:rPr>
        <w:t>，提供必须的资料。</w:t>
      </w:r>
    </w:p>
    <w:p w:rsidR="006F447A" w:rsidRDefault="00BE5B59">
      <w:pPr>
        <w:spacing w:line="360" w:lineRule="auto"/>
        <w:ind w:left="425"/>
        <w:rPr>
          <w:rFonts w:ascii="宋体" w:hAnsi="宋体"/>
          <w:sz w:val="24"/>
        </w:rPr>
      </w:pPr>
      <w:r>
        <w:rPr>
          <w:rFonts w:ascii="宋体" w:hAnsi="宋体" w:hint="eastAsia"/>
          <w:sz w:val="24"/>
        </w:rPr>
        <w:t>9.</w:t>
      </w:r>
      <w:r>
        <w:rPr>
          <w:rFonts w:ascii="宋体" w:hAnsi="宋体" w:hint="eastAsia"/>
          <w:sz w:val="24"/>
        </w:rPr>
        <w:t>中标人须严格按照国家规定给所有的员工缴纳各种社会保险（包括养老、医疗、工伤、生育险、失业保险等）和住房公积金。</w:t>
      </w:r>
    </w:p>
    <w:p w:rsidR="006F447A" w:rsidRDefault="00BE5B59">
      <w:pPr>
        <w:spacing w:line="360" w:lineRule="auto"/>
        <w:ind w:left="425"/>
        <w:rPr>
          <w:rFonts w:ascii="宋体" w:hAnsi="宋体"/>
          <w:sz w:val="24"/>
        </w:rPr>
      </w:pPr>
      <w:r>
        <w:rPr>
          <w:rFonts w:ascii="宋体" w:hAnsi="宋体" w:hint="eastAsia"/>
          <w:sz w:val="24"/>
        </w:rPr>
        <w:t>10.</w:t>
      </w:r>
      <w:r>
        <w:rPr>
          <w:rFonts w:ascii="宋体" w:hAnsi="宋体" w:hint="eastAsia"/>
          <w:sz w:val="24"/>
        </w:rPr>
        <w:t>中标人自行负责其招聘员工的一切工资、福利；如发生工伤、疾病乃至死亡的一切责任及费用由中标人全部负责；中标人应严格遵守国家有关的法律、法规及行业标准。</w:t>
      </w:r>
    </w:p>
    <w:p w:rsidR="006F447A" w:rsidRDefault="00BE5B59">
      <w:pPr>
        <w:spacing w:line="360" w:lineRule="auto"/>
        <w:ind w:left="425"/>
        <w:rPr>
          <w:rFonts w:ascii="宋体" w:hAnsi="宋体"/>
          <w:sz w:val="24"/>
        </w:rPr>
      </w:pPr>
      <w:r>
        <w:rPr>
          <w:rFonts w:ascii="宋体" w:hAnsi="宋体" w:hint="eastAsia"/>
          <w:sz w:val="24"/>
        </w:rPr>
        <w:t>11.</w:t>
      </w:r>
      <w:r>
        <w:rPr>
          <w:rFonts w:ascii="宋体" w:hAnsi="宋体" w:hint="eastAsia"/>
          <w:sz w:val="24"/>
        </w:rPr>
        <w:t>全部服务人员的工作时间应严格按国家有</w:t>
      </w:r>
      <w:r>
        <w:rPr>
          <w:rFonts w:ascii="宋体" w:hAnsi="宋体" w:hint="eastAsia"/>
          <w:sz w:val="24"/>
        </w:rPr>
        <w:t>关法律、法规要求的标准执行，因工作原因产生的加班（含节假日加班），中标人应严格按国家有关法律、</w:t>
      </w:r>
      <w:r>
        <w:rPr>
          <w:rFonts w:ascii="宋体" w:hAnsi="宋体" w:hint="eastAsia"/>
          <w:sz w:val="24"/>
        </w:rPr>
        <w:lastRenderedPageBreak/>
        <w:t>法规要求的标准</w:t>
      </w:r>
      <w:proofErr w:type="gramStart"/>
      <w:r>
        <w:rPr>
          <w:rFonts w:ascii="宋体" w:hAnsi="宋体" w:hint="eastAsia"/>
          <w:sz w:val="24"/>
        </w:rPr>
        <w:t>给付员工</w:t>
      </w:r>
      <w:proofErr w:type="gramEnd"/>
      <w:r>
        <w:rPr>
          <w:rFonts w:ascii="宋体" w:hAnsi="宋体" w:hint="eastAsia"/>
          <w:sz w:val="24"/>
        </w:rPr>
        <w:t>加班薪资。</w:t>
      </w:r>
    </w:p>
    <w:p w:rsidR="006F447A" w:rsidRDefault="00BE5B59">
      <w:pPr>
        <w:spacing w:line="360" w:lineRule="auto"/>
        <w:ind w:left="425"/>
        <w:rPr>
          <w:rFonts w:ascii="宋体" w:hAnsi="宋体"/>
          <w:sz w:val="24"/>
        </w:rPr>
      </w:pPr>
      <w:r>
        <w:rPr>
          <w:rFonts w:ascii="宋体" w:hAnsi="宋体" w:hint="eastAsia"/>
          <w:sz w:val="24"/>
        </w:rPr>
        <w:t>12.</w:t>
      </w: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所有员工入院服务时都必须体检合格的才能上岗，每两年为员工体检一次，必要时进行疫苗注射保护，体检及疫苗项目由医院感染管理部制定并按医院感染管理部要求存档及管理，费用由中标人承担。</w:t>
      </w:r>
    </w:p>
    <w:p w:rsidR="006F447A" w:rsidRDefault="00BE5B59">
      <w:pPr>
        <w:spacing w:line="360" w:lineRule="auto"/>
        <w:ind w:left="425"/>
        <w:rPr>
          <w:rFonts w:ascii="宋体" w:hAnsi="宋体"/>
          <w:sz w:val="24"/>
        </w:rPr>
      </w:pPr>
      <w:r>
        <w:rPr>
          <w:rFonts w:ascii="宋体" w:hAnsi="宋体" w:hint="eastAsia"/>
          <w:sz w:val="24"/>
        </w:rPr>
        <w:t>13.</w:t>
      </w:r>
      <w:r>
        <w:rPr>
          <w:rFonts w:ascii="宋体" w:hAnsi="宋体" w:hint="eastAsia"/>
          <w:sz w:val="24"/>
        </w:rPr>
        <w:t>中标人购买员工商业保险（公众责任险、员工意外保险）作为保障。</w:t>
      </w:r>
    </w:p>
    <w:p w:rsidR="006F447A" w:rsidRDefault="00BE5B59">
      <w:pPr>
        <w:spacing w:line="360" w:lineRule="auto"/>
        <w:ind w:left="425"/>
        <w:rPr>
          <w:rFonts w:ascii="宋体" w:hAnsi="宋体"/>
          <w:sz w:val="24"/>
        </w:rPr>
      </w:pPr>
      <w:r>
        <w:rPr>
          <w:rFonts w:ascii="宋体" w:hAnsi="宋体" w:hint="eastAsia"/>
          <w:sz w:val="24"/>
        </w:rPr>
        <w:t>14.</w:t>
      </w:r>
      <w:r>
        <w:rPr>
          <w:rFonts w:ascii="宋体" w:hAnsi="宋体" w:hint="eastAsia"/>
          <w:sz w:val="24"/>
        </w:rPr>
        <w:t>中标人不</w:t>
      </w:r>
      <w:r>
        <w:rPr>
          <w:rFonts w:ascii="宋体" w:hAnsi="宋体"/>
          <w:sz w:val="24"/>
        </w:rPr>
        <w:t>与</w:t>
      </w:r>
      <w:r>
        <w:rPr>
          <w:rFonts w:ascii="宋体" w:hAnsi="宋体" w:hint="eastAsia"/>
          <w:sz w:val="24"/>
        </w:rPr>
        <w:t>任何因遗漏报价而发生的费用追加，因中标人违反《劳动法》等法律法规而造成采购人的连带责任和损失全部由中标人承担。</w:t>
      </w:r>
    </w:p>
    <w:p w:rsidR="006F447A" w:rsidRDefault="00BE5B59">
      <w:pPr>
        <w:spacing w:line="360" w:lineRule="auto"/>
        <w:ind w:left="425"/>
        <w:rPr>
          <w:rFonts w:ascii="宋体" w:hAnsi="宋体"/>
          <w:sz w:val="24"/>
        </w:rPr>
      </w:pPr>
      <w:r>
        <w:rPr>
          <w:rFonts w:ascii="宋体" w:hAnsi="宋体" w:hint="eastAsia"/>
          <w:sz w:val="24"/>
        </w:rPr>
        <w:t>15.</w:t>
      </w:r>
      <w:r>
        <w:rPr>
          <w:rFonts w:ascii="宋体" w:hAnsi="宋体" w:hint="eastAsia"/>
          <w:sz w:val="24"/>
        </w:rPr>
        <w:t>如果国家或地方政府公布增长当地职工最低工资标准、社会保险费或其它</w:t>
      </w:r>
      <w:r>
        <w:rPr>
          <w:rFonts w:ascii="宋体" w:hAnsi="宋体" w:hint="eastAsia"/>
          <w:sz w:val="24"/>
        </w:rPr>
        <w:t>福利、津贴，采购人同意按照公布之增长金额或费率给予增加本协议项下中标单位全部员工工资、社会保险费或其它福利、津贴、加班费，并按实际增加的总费用来调整合同</w:t>
      </w:r>
      <w:r>
        <w:rPr>
          <w:rFonts w:ascii="宋体" w:hAnsi="宋体" w:hint="eastAsia"/>
          <w:sz w:val="24"/>
        </w:rPr>
        <w:t>金额。</w:t>
      </w:r>
    </w:p>
    <w:p w:rsidR="006F447A" w:rsidRDefault="00BE5B59">
      <w:pPr>
        <w:spacing w:line="360" w:lineRule="auto"/>
        <w:ind w:left="425"/>
        <w:rPr>
          <w:rFonts w:ascii="宋体" w:hAnsi="宋体"/>
          <w:sz w:val="24"/>
        </w:rPr>
      </w:pPr>
      <w:r>
        <w:rPr>
          <w:rFonts w:ascii="宋体" w:hAnsi="宋体" w:hint="eastAsia"/>
          <w:sz w:val="24"/>
        </w:rPr>
        <w:t>16.</w:t>
      </w:r>
      <w:r>
        <w:rPr>
          <w:rFonts w:ascii="宋体" w:hAnsi="宋体" w:hint="eastAsia"/>
          <w:sz w:val="24"/>
        </w:rPr>
        <w:t>在合同期间如有科室增减或服务内容、范围改变，或提高服务标准要求等，采购人有权要求增减服务人员，服务费也相对应的</w:t>
      </w:r>
      <w:r>
        <w:rPr>
          <w:rFonts w:ascii="宋体" w:hAnsi="宋体"/>
          <w:sz w:val="24"/>
        </w:rPr>
        <w:t>进行</w:t>
      </w:r>
      <w:r>
        <w:rPr>
          <w:rFonts w:ascii="宋体" w:hAnsi="宋体" w:hint="eastAsia"/>
          <w:sz w:val="24"/>
        </w:rPr>
        <w:t>调整。在合同期间如提高服务标准要求等，采购人有权要求增减服务人员，相对应的服务费调整原则如下</w:t>
      </w:r>
      <w:r>
        <w:rPr>
          <w:rFonts w:ascii="宋体" w:hAnsi="宋体" w:hint="eastAsia"/>
          <w:sz w:val="24"/>
        </w:rPr>
        <w:t>:</w:t>
      </w:r>
    </w:p>
    <w:p w:rsidR="006F447A" w:rsidRDefault="00BE5B59" w:rsidP="00A45EC1">
      <w:pPr>
        <w:tabs>
          <w:tab w:val="left" w:pos="1418"/>
        </w:tabs>
        <w:spacing w:line="360" w:lineRule="auto"/>
        <w:ind w:leftChars="67" w:left="141"/>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增加服务人员的</w:t>
      </w:r>
      <w:r>
        <w:rPr>
          <w:rFonts w:ascii="宋体" w:hAnsi="宋体" w:hint="eastAsia"/>
          <w:sz w:val="24"/>
        </w:rPr>
        <w:t>:</w:t>
      </w:r>
      <w:r>
        <w:rPr>
          <w:rFonts w:ascii="宋体" w:hAnsi="宋体" w:hint="eastAsia"/>
          <w:sz w:val="24"/>
        </w:rPr>
        <w:t>根据中标人投标时承诺的增加服务人员时的人均</w:t>
      </w:r>
      <w:proofErr w:type="gramStart"/>
      <w:r>
        <w:rPr>
          <w:rFonts w:ascii="宋体" w:hAnsi="宋体" w:hint="eastAsia"/>
          <w:sz w:val="24"/>
        </w:rPr>
        <w:t>月</w:t>
      </w:r>
      <w:r>
        <w:rPr>
          <w:rFonts w:ascii="宋体" w:hAnsi="宋体" w:hint="eastAsia"/>
          <w:sz w:val="24"/>
        </w:rPr>
        <w:t>综合</w:t>
      </w:r>
      <w:proofErr w:type="gramEnd"/>
      <w:r>
        <w:rPr>
          <w:rFonts w:ascii="宋体" w:hAnsi="宋体" w:hint="eastAsia"/>
          <w:sz w:val="24"/>
        </w:rPr>
        <w:t>单价，按</w:t>
      </w:r>
      <w:proofErr w:type="gramStart"/>
      <w:r>
        <w:rPr>
          <w:rFonts w:ascii="宋体" w:hAnsi="宋体" w:hint="eastAsia"/>
          <w:sz w:val="24"/>
        </w:rPr>
        <w:t>实增加</w:t>
      </w:r>
      <w:proofErr w:type="gramEnd"/>
      <w:r>
        <w:rPr>
          <w:rFonts w:ascii="宋体" w:hAnsi="宋体" w:hint="eastAsia"/>
          <w:sz w:val="24"/>
        </w:rPr>
        <w:t>服务费用。投标人投标时须对此进行单独报价，报价单位为</w:t>
      </w:r>
      <w:r>
        <w:rPr>
          <w:rFonts w:ascii="宋体" w:hAnsi="宋体" w:hint="eastAsia"/>
          <w:sz w:val="24"/>
        </w:rPr>
        <w:t>:</w:t>
      </w:r>
      <w:r>
        <w:rPr>
          <w:rFonts w:ascii="宋体" w:hAnsi="宋体" w:hint="eastAsia"/>
          <w:sz w:val="24"/>
        </w:rPr>
        <w:t>元</w:t>
      </w:r>
      <w:r>
        <w:rPr>
          <w:rFonts w:ascii="宋体" w:hAnsi="宋体" w:hint="eastAsia"/>
          <w:sz w:val="24"/>
        </w:rPr>
        <w:t>/</w:t>
      </w:r>
      <w:r>
        <w:rPr>
          <w:rFonts w:ascii="宋体" w:hAnsi="宋体" w:hint="eastAsia"/>
          <w:sz w:val="24"/>
        </w:rPr>
        <w:t>（人·月）。</w:t>
      </w:r>
    </w:p>
    <w:p w:rsidR="006F447A" w:rsidRDefault="00BE5B59" w:rsidP="00A45EC1">
      <w:pPr>
        <w:tabs>
          <w:tab w:val="left" w:pos="1418"/>
        </w:tabs>
        <w:spacing w:line="360" w:lineRule="auto"/>
        <w:ind w:leftChars="67" w:left="141"/>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减少服务人员的</w:t>
      </w:r>
      <w:r>
        <w:rPr>
          <w:rFonts w:ascii="宋体" w:hAnsi="宋体" w:hint="eastAsia"/>
          <w:sz w:val="24"/>
        </w:rPr>
        <w:t>:</w:t>
      </w:r>
      <w:r>
        <w:rPr>
          <w:rFonts w:ascii="宋体" w:hAnsi="宋体" w:hint="eastAsia"/>
          <w:sz w:val="24"/>
        </w:rPr>
        <w:t>按投标时的人均</w:t>
      </w:r>
      <w:proofErr w:type="gramStart"/>
      <w:r>
        <w:rPr>
          <w:rFonts w:ascii="宋体" w:hAnsi="宋体" w:hint="eastAsia"/>
          <w:sz w:val="24"/>
        </w:rPr>
        <w:t>月综合</w:t>
      </w:r>
      <w:proofErr w:type="gramEnd"/>
      <w:r>
        <w:rPr>
          <w:rFonts w:ascii="宋体" w:hAnsi="宋体" w:hint="eastAsia"/>
          <w:sz w:val="24"/>
        </w:rPr>
        <w:t>单价（人均单价</w:t>
      </w:r>
      <w:r>
        <w:rPr>
          <w:rFonts w:ascii="宋体" w:hAnsi="宋体" w:hint="eastAsia"/>
          <w:sz w:val="24"/>
        </w:rPr>
        <w:t>=</w:t>
      </w:r>
      <w:r>
        <w:rPr>
          <w:rFonts w:ascii="宋体" w:hAnsi="宋体" w:hint="eastAsia"/>
          <w:sz w:val="24"/>
        </w:rPr>
        <w:t>中标月服务费用÷总人数）为准，按</w:t>
      </w:r>
      <w:proofErr w:type="gramStart"/>
      <w:r>
        <w:rPr>
          <w:rFonts w:ascii="宋体" w:hAnsi="宋体" w:hint="eastAsia"/>
          <w:sz w:val="24"/>
        </w:rPr>
        <w:t>实减少</w:t>
      </w:r>
      <w:proofErr w:type="gramEnd"/>
      <w:r>
        <w:rPr>
          <w:rFonts w:ascii="宋体" w:hAnsi="宋体" w:hint="eastAsia"/>
          <w:sz w:val="24"/>
        </w:rPr>
        <w:t>服务费用。</w:t>
      </w:r>
    </w:p>
    <w:p w:rsidR="006F447A" w:rsidRDefault="00BE5B59">
      <w:pPr>
        <w:tabs>
          <w:tab w:val="left" w:pos="425"/>
          <w:tab w:val="left" w:pos="964"/>
        </w:tabs>
        <w:spacing w:line="360" w:lineRule="auto"/>
        <w:ind w:left="425"/>
        <w:rPr>
          <w:rFonts w:ascii="宋体" w:hAnsi="宋体"/>
          <w:sz w:val="24"/>
        </w:rPr>
      </w:pPr>
      <w:r>
        <w:rPr>
          <w:rFonts w:ascii="宋体" w:hAnsi="宋体" w:hint="eastAsia"/>
          <w:sz w:val="24"/>
        </w:rPr>
        <w:t>17.</w:t>
      </w:r>
      <w:r>
        <w:rPr>
          <w:rFonts w:ascii="宋体" w:hAnsi="宋体" w:hint="eastAsia"/>
          <w:sz w:val="24"/>
        </w:rPr>
        <w:t>投标人须在报价中明确列出员工工资、保险、福利等各项费用，其中员工工资不得低于当地最低工资标准。中标后须认真履行职责，严格按承包协议中的质量保证体系做好</w:t>
      </w:r>
      <w:r>
        <w:rPr>
          <w:rFonts w:ascii="宋体" w:hAnsi="宋体"/>
          <w:sz w:val="24"/>
        </w:rPr>
        <w:t>客服</w:t>
      </w:r>
      <w:r>
        <w:rPr>
          <w:rFonts w:ascii="宋体" w:hAnsi="宋体" w:hint="eastAsia"/>
          <w:sz w:val="24"/>
        </w:rPr>
        <w:t>导诊服务工作。确保在岗在位，各尽其职，保证符合各项服务的质量标准。</w:t>
      </w:r>
    </w:p>
    <w:p w:rsidR="006F447A" w:rsidRDefault="00BE5B59">
      <w:pPr>
        <w:tabs>
          <w:tab w:val="left" w:pos="425"/>
          <w:tab w:val="left" w:pos="964"/>
        </w:tabs>
        <w:spacing w:line="360" w:lineRule="auto"/>
        <w:ind w:left="425"/>
        <w:rPr>
          <w:rFonts w:ascii="宋体" w:hAnsi="宋体" w:cs="宋体"/>
          <w:kern w:val="0"/>
          <w:sz w:val="24"/>
        </w:rPr>
      </w:pPr>
      <w:r>
        <w:rPr>
          <w:rFonts w:ascii="宋体" w:hAnsi="宋体" w:hint="eastAsia"/>
          <w:sz w:val="24"/>
        </w:rPr>
        <w:t>18.</w:t>
      </w:r>
      <w:r>
        <w:rPr>
          <w:rFonts w:ascii="宋体" w:hAnsi="宋体" w:hint="eastAsia"/>
          <w:sz w:val="24"/>
        </w:rPr>
        <w:t>投</w:t>
      </w:r>
      <w:r>
        <w:rPr>
          <w:rFonts w:ascii="宋体" w:hAnsi="宋体" w:cs="宋体"/>
          <w:kern w:val="0"/>
          <w:sz w:val="24"/>
        </w:rPr>
        <w:t>标人应明确为采购人提供</w:t>
      </w:r>
      <w:r>
        <w:rPr>
          <w:rFonts w:ascii="宋体" w:hAnsi="宋体" w:cs="宋体" w:hint="eastAsia"/>
          <w:kern w:val="0"/>
          <w:sz w:val="24"/>
        </w:rPr>
        <w:t>客服导诊等服务</w:t>
      </w:r>
      <w:r>
        <w:rPr>
          <w:rFonts w:ascii="宋体" w:hAnsi="宋体" w:cs="宋体"/>
          <w:kern w:val="0"/>
          <w:sz w:val="24"/>
        </w:rPr>
        <w:t>人员不得低于</w:t>
      </w:r>
      <w:r>
        <w:rPr>
          <w:rFonts w:ascii="宋体" w:hAnsi="宋体" w:cs="宋体" w:hint="eastAsia"/>
          <w:kern w:val="0"/>
          <w:sz w:val="24"/>
        </w:rPr>
        <w:t>最低人员配置数</w:t>
      </w:r>
      <w:r>
        <w:rPr>
          <w:rFonts w:ascii="宋体" w:hAnsi="宋体" w:cs="宋体"/>
          <w:kern w:val="0"/>
          <w:sz w:val="24"/>
        </w:rPr>
        <w:t>。投标人须对此</w:t>
      </w:r>
      <w:proofErr w:type="gramStart"/>
      <w:r>
        <w:rPr>
          <w:rFonts w:ascii="宋体" w:hAnsi="宋体" w:cs="宋体"/>
          <w:kern w:val="0"/>
          <w:sz w:val="24"/>
        </w:rPr>
        <w:t>作</w:t>
      </w:r>
      <w:r>
        <w:rPr>
          <w:rFonts w:ascii="宋体" w:hAnsi="宋体" w:cs="宋体"/>
          <w:kern w:val="0"/>
          <w:sz w:val="24"/>
        </w:rPr>
        <w:t>出</w:t>
      </w:r>
      <w:proofErr w:type="gramEnd"/>
      <w:r>
        <w:rPr>
          <w:rFonts w:ascii="宋体" w:hAnsi="宋体" w:cs="宋体"/>
          <w:kern w:val="0"/>
          <w:sz w:val="24"/>
        </w:rPr>
        <w:t>书面承诺。</w:t>
      </w:r>
    </w:p>
    <w:p w:rsidR="006F447A" w:rsidRDefault="00BE5B59">
      <w:pPr>
        <w:tabs>
          <w:tab w:val="left" w:pos="425"/>
          <w:tab w:val="left" w:pos="964"/>
        </w:tabs>
        <w:spacing w:line="360" w:lineRule="auto"/>
        <w:ind w:left="425"/>
        <w:rPr>
          <w:rFonts w:ascii="宋体" w:hAnsi="宋体"/>
          <w:sz w:val="24"/>
        </w:rPr>
      </w:pPr>
      <w:r>
        <w:rPr>
          <w:rFonts w:ascii="宋体" w:hAnsi="宋体" w:hint="eastAsia"/>
          <w:sz w:val="24"/>
        </w:rPr>
        <w:t>19.</w:t>
      </w:r>
      <w:r>
        <w:rPr>
          <w:rFonts w:ascii="宋体" w:hAnsi="宋体" w:hint="eastAsia"/>
          <w:sz w:val="24"/>
        </w:rPr>
        <w:t>中标人需配置应急机动人员主要从事服务范围以外的临时性和特殊性工作任务，根据医院要求，中标方随时完成应急机动任务，如医院等级评审任务、各上级领导检查工作任务等。应急机动任务的区分由医院决定，只要是</w:t>
      </w:r>
      <w:r>
        <w:rPr>
          <w:rFonts w:ascii="宋体" w:hAnsi="宋体" w:hint="eastAsia"/>
          <w:sz w:val="24"/>
        </w:rPr>
        <w:lastRenderedPageBreak/>
        <w:t>医院要求的应急机动任务中标方都必须无条件高标准完成任务。</w:t>
      </w:r>
    </w:p>
    <w:p w:rsidR="006F447A" w:rsidRDefault="006F447A">
      <w:pPr>
        <w:tabs>
          <w:tab w:val="left" w:pos="425"/>
          <w:tab w:val="left" w:pos="964"/>
        </w:tabs>
        <w:spacing w:line="360" w:lineRule="auto"/>
        <w:ind w:left="425"/>
        <w:rPr>
          <w:rFonts w:ascii="宋体" w:hAnsi="宋体"/>
          <w:sz w:val="24"/>
        </w:rPr>
      </w:pPr>
    </w:p>
    <w:p w:rsidR="006F447A" w:rsidRDefault="006F447A">
      <w:pPr>
        <w:tabs>
          <w:tab w:val="left" w:pos="425"/>
          <w:tab w:val="left" w:pos="964"/>
        </w:tabs>
        <w:spacing w:line="360" w:lineRule="auto"/>
        <w:ind w:left="425"/>
        <w:rPr>
          <w:rFonts w:ascii="宋体" w:hAnsi="宋体"/>
          <w:sz w:val="24"/>
        </w:rPr>
      </w:pPr>
    </w:p>
    <w:p w:rsidR="006F447A" w:rsidRDefault="006F447A">
      <w:pPr>
        <w:tabs>
          <w:tab w:val="left" w:pos="425"/>
          <w:tab w:val="left" w:pos="964"/>
        </w:tabs>
        <w:spacing w:line="360" w:lineRule="auto"/>
        <w:ind w:left="425"/>
        <w:rPr>
          <w:rFonts w:ascii="宋体" w:hAnsi="宋体"/>
          <w:sz w:val="24"/>
        </w:rPr>
      </w:pPr>
    </w:p>
    <w:sectPr w:rsidR="006F4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BF1C"/>
    <w:multiLevelType w:val="singleLevel"/>
    <w:tmpl w:val="4908BF1C"/>
    <w:lvl w:ilvl="0">
      <w:start w:val="4"/>
      <w:numFmt w:val="chineseCounting"/>
      <w:suff w:val="nothing"/>
      <w:lvlText w:val="%1、"/>
      <w:lvlJc w:val="left"/>
      <w:rPr>
        <w:rFonts w:hint="eastAsia"/>
      </w:rPr>
    </w:lvl>
  </w:abstractNum>
  <w:abstractNum w:abstractNumId="1">
    <w:nsid w:val="56F53A1D"/>
    <w:multiLevelType w:val="multilevel"/>
    <w:tmpl w:val="56F53A1D"/>
    <w:lvl w:ilvl="0">
      <w:start w:val="1"/>
      <w:numFmt w:val="decimal"/>
      <w:lvlText w:val="（%1）"/>
      <w:lvlJc w:val="left"/>
      <w:pPr>
        <w:ind w:left="1140" w:hanging="720"/>
      </w:pPr>
      <w:rPr>
        <w:rFonts w:hint="default"/>
      </w:rPr>
    </w:lvl>
    <w:lvl w:ilvl="1">
      <w:start w:val="1"/>
      <w:numFmt w:val="lowerLetter"/>
      <w:lvlText w:val="%2)"/>
      <w:lvlJc w:val="left"/>
      <w:pPr>
        <w:ind w:left="1266"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19F70E3"/>
    <w:multiLevelType w:val="singleLevel"/>
    <w:tmpl w:val="619F70E3"/>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ODc5YzFmNDg3NDgxMTdjYjRhMzliNTNjYjc5OTEifQ=="/>
  </w:docVars>
  <w:rsids>
    <w:rsidRoot w:val="006F447A"/>
    <w:rsid w:val="006F447A"/>
    <w:rsid w:val="00A45EC1"/>
    <w:rsid w:val="00BE5B59"/>
    <w:rsid w:val="181E7805"/>
    <w:rsid w:val="1F4028C9"/>
    <w:rsid w:val="289A2416"/>
    <w:rsid w:val="39676D2F"/>
    <w:rsid w:val="3B33394A"/>
    <w:rsid w:val="3B8175F9"/>
    <w:rsid w:val="3E431692"/>
    <w:rsid w:val="4705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before="260" w:after="260" w:line="416" w:lineRule="auto"/>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before="260" w:after="260" w:line="416" w:lineRule="auto"/>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2022-08-20T14:53:00Z</dcterms:created>
  <dcterms:modified xsi:type="dcterms:W3CDTF">2022-08-20T14:53:00Z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516C84B80A6344B3B0294DD8985B3053</vt:lpwstr>
  </property>
</Properties>
</file>