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63" w:rsidRDefault="00767E7E">
      <w:pPr>
        <w:spacing w:before="100" w:beforeAutospacing="1" w:after="100" w:afterAutospacing="1" w:line="360" w:lineRule="auto"/>
        <w:jc w:val="center"/>
        <w:rPr>
          <w:rFonts w:ascii="宋体" w:hAnsi="宋体" w:cs="Arial"/>
          <w:b/>
          <w:color w:val="000000" w:themeColor="text1"/>
          <w:sz w:val="36"/>
          <w:szCs w:val="36"/>
        </w:rPr>
      </w:pPr>
      <w:bookmarkStart w:id="0" w:name="_Toc51489303"/>
      <w:r>
        <w:rPr>
          <w:rFonts w:ascii="宋体" w:hAnsi="宋体" w:cs="Arial" w:hint="eastAsia"/>
          <w:b/>
          <w:color w:val="000000" w:themeColor="text1"/>
          <w:sz w:val="36"/>
          <w:szCs w:val="36"/>
        </w:rPr>
        <w:t>厦门市第三医院</w:t>
      </w:r>
      <w:r>
        <w:rPr>
          <w:rFonts w:ascii="宋体" w:hAnsi="宋体" w:cs="Arial"/>
          <w:b/>
          <w:color w:val="000000" w:themeColor="text1"/>
          <w:sz w:val="36"/>
          <w:szCs w:val="36"/>
        </w:rPr>
        <w:t>后勤管理服务</w:t>
      </w:r>
    </w:p>
    <w:p w:rsidR="00C67963" w:rsidRDefault="00C67963">
      <w:pPr>
        <w:spacing w:before="100" w:beforeAutospacing="1" w:after="100" w:afterAutospacing="1" w:line="360" w:lineRule="auto"/>
        <w:jc w:val="center"/>
        <w:rPr>
          <w:rFonts w:ascii="宋体" w:hAnsi="宋体" w:cs="Arial"/>
          <w:b/>
          <w:color w:val="000000" w:themeColor="text1"/>
          <w:sz w:val="36"/>
          <w:szCs w:val="36"/>
        </w:rPr>
      </w:pPr>
    </w:p>
    <w:p w:rsidR="00C67963" w:rsidRDefault="00767E7E">
      <w:pPr>
        <w:spacing w:before="100" w:beforeAutospacing="1" w:after="100" w:afterAutospacing="1" w:line="360" w:lineRule="auto"/>
        <w:jc w:val="center"/>
        <w:rPr>
          <w:rFonts w:ascii="宋体" w:hAnsi="宋体" w:cs="Arial"/>
          <w:color w:val="000000" w:themeColor="text1"/>
          <w:sz w:val="28"/>
          <w:szCs w:val="28"/>
        </w:rPr>
      </w:pPr>
      <w:r>
        <w:rPr>
          <w:rFonts w:ascii="宋体" w:hAnsi="宋体" w:cs="Arial" w:hint="eastAsia"/>
          <w:color w:val="000000" w:themeColor="text1"/>
          <w:sz w:val="28"/>
          <w:szCs w:val="28"/>
        </w:rPr>
        <w:t>基本</w:t>
      </w:r>
      <w:r>
        <w:rPr>
          <w:rFonts w:ascii="宋体" w:hAnsi="宋体" w:cs="Arial"/>
          <w:color w:val="000000" w:themeColor="text1"/>
          <w:sz w:val="28"/>
          <w:szCs w:val="28"/>
        </w:rPr>
        <w:t>服务</w:t>
      </w:r>
      <w:r>
        <w:rPr>
          <w:rFonts w:ascii="宋体" w:hAnsi="宋体" w:cs="Arial" w:hint="eastAsia"/>
          <w:color w:val="000000" w:themeColor="text1"/>
          <w:sz w:val="28"/>
          <w:szCs w:val="28"/>
        </w:rPr>
        <w:t>参数</w:t>
      </w:r>
    </w:p>
    <w:p w:rsidR="00C67963" w:rsidRDefault="00767E7E">
      <w:pPr>
        <w:spacing w:before="100" w:beforeAutospacing="1" w:after="100" w:afterAutospacing="1" w:line="360" w:lineRule="auto"/>
        <w:jc w:val="center"/>
        <w:rPr>
          <w:rFonts w:ascii="宋体" w:hAnsi="宋体" w:cs="Arial"/>
          <w:color w:val="000000" w:themeColor="text1"/>
          <w:sz w:val="28"/>
          <w:szCs w:val="28"/>
        </w:rPr>
      </w:pPr>
      <w:r>
        <w:rPr>
          <w:rFonts w:ascii="宋体" w:hAnsi="宋体" w:cs="Arial" w:hint="eastAsia"/>
          <w:color w:val="000000" w:themeColor="text1"/>
          <w:sz w:val="28"/>
          <w:szCs w:val="28"/>
        </w:rPr>
        <w:t>设备运行与维护</w:t>
      </w:r>
      <w:r>
        <w:rPr>
          <w:rFonts w:ascii="宋体" w:hAnsi="宋体" w:cs="Arial"/>
          <w:color w:val="000000" w:themeColor="text1"/>
          <w:sz w:val="28"/>
          <w:szCs w:val="28"/>
        </w:rPr>
        <w:t>服务方案</w:t>
      </w:r>
    </w:p>
    <w:p w:rsidR="00C67963" w:rsidRDefault="00C67963">
      <w:pPr>
        <w:spacing w:line="360" w:lineRule="auto"/>
        <w:rPr>
          <w:rFonts w:ascii="宋体" w:hAnsi="宋体"/>
          <w:color w:val="000000" w:themeColor="text1"/>
          <w:sz w:val="28"/>
          <w:szCs w:val="28"/>
        </w:rPr>
      </w:pPr>
    </w:p>
    <w:p w:rsidR="00C67963" w:rsidRDefault="00C67963">
      <w:pPr>
        <w:spacing w:line="360" w:lineRule="auto"/>
        <w:rPr>
          <w:rFonts w:ascii="宋体" w:hAnsi="宋体"/>
          <w:color w:val="000000" w:themeColor="text1"/>
          <w:sz w:val="28"/>
          <w:szCs w:val="28"/>
        </w:rPr>
      </w:pPr>
    </w:p>
    <w:p w:rsidR="00C67963" w:rsidRDefault="00C67963">
      <w:pPr>
        <w:spacing w:line="360" w:lineRule="auto"/>
        <w:rPr>
          <w:rFonts w:ascii="宋体" w:hAnsi="宋体"/>
          <w:color w:val="000000" w:themeColor="text1"/>
          <w:sz w:val="28"/>
          <w:szCs w:val="28"/>
        </w:rPr>
      </w:pPr>
    </w:p>
    <w:p w:rsidR="00C67963" w:rsidRDefault="00C67963">
      <w:pPr>
        <w:spacing w:line="360" w:lineRule="auto"/>
        <w:rPr>
          <w:rFonts w:ascii="宋体" w:hAnsi="宋体"/>
          <w:color w:val="000000" w:themeColor="text1"/>
          <w:sz w:val="28"/>
          <w:szCs w:val="28"/>
        </w:rPr>
      </w:pPr>
    </w:p>
    <w:p w:rsidR="00C67963" w:rsidRDefault="00767E7E" w:rsidP="00833AB4">
      <w:pPr>
        <w:spacing w:line="360" w:lineRule="auto"/>
        <w:jc w:val="center"/>
        <w:rPr>
          <w:rFonts w:ascii="宋体" w:hAnsi="宋体"/>
          <w:color w:val="000000" w:themeColor="text1"/>
          <w:sz w:val="28"/>
          <w:szCs w:val="28"/>
        </w:rPr>
      </w:pPr>
      <w:r>
        <w:rPr>
          <w:rFonts w:ascii="宋体" w:hAnsi="宋体"/>
          <w:color w:val="000000" w:themeColor="text1"/>
          <w:sz w:val="28"/>
          <w:szCs w:val="28"/>
        </w:rPr>
        <w:t>202</w:t>
      </w:r>
      <w:r>
        <w:rPr>
          <w:rFonts w:ascii="宋体" w:hAnsi="宋体" w:hint="eastAsia"/>
          <w:color w:val="000000" w:themeColor="text1"/>
          <w:sz w:val="28"/>
          <w:szCs w:val="28"/>
        </w:rPr>
        <w:t>2年8月</w:t>
      </w:r>
    </w:p>
    <w:p w:rsidR="00C67963" w:rsidRDefault="00C67963">
      <w:pPr>
        <w:spacing w:line="360" w:lineRule="auto"/>
        <w:rPr>
          <w:rFonts w:ascii="宋体" w:hAnsi="宋体"/>
          <w:color w:val="000000" w:themeColor="text1"/>
          <w:sz w:val="28"/>
          <w:szCs w:val="28"/>
        </w:rPr>
      </w:pPr>
    </w:p>
    <w:p w:rsidR="00C67963" w:rsidRDefault="00767E7E">
      <w:pPr>
        <w:widowControl/>
        <w:jc w:val="left"/>
        <w:rPr>
          <w:rFonts w:ascii="宋体" w:hAnsi="宋体"/>
          <w:color w:val="000000" w:themeColor="text1"/>
          <w:szCs w:val="21"/>
        </w:rPr>
      </w:pPr>
      <w:r>
        <w:rPr>
          <w:rFonts w:ascii="宋体" w:hAnsi="宋体"/>
          <w:color w:val="000000" w:themeColor="text1"/>
          <w:szCs w:val="21"/>
        </w:rPr>
        <w:br w:type="page"/>
      </w:r>
    </w:p>
    <w:p w:rsidR="00C67963" w:rsidRDefault="00767E7E">
      <w:pPr>
        <w:pStyle w:val="2"/>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一．设备运行与维护</w:t>
      </w:r>
      <w:r>
        <w:rPr>
          <w:rFonts w:ascii="宋体" w:eastAsia="宋体" w:hAnsi="宋体"/>
          <w:color w:val="000000" w:themeColor="text1"/>
          <w:sz w:val="24"/>
          <w:szCs w:val="24"/>
        </w:rPr>
        <w:t>服务方案</w:t>
      </w:r>
    </w:p>
    <w:p w:rsidR="00C67963" w:rsidRDefault="00767E7E">
      <w:pPr>
        <w:pStyle w:val="3"/>
        <w:numPr>
          <w:ilvl w:val="0"/>
          <w:numId w:val="1"/>
        </w:num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项目概况</w:t>
      </w:r>
    </w:p>
    <w:p w:rsidR="00C67963" w:rsidRDefault="00767E7E">
      <w:pPr>
        <w:widowControl/>
        <w:shd w:val="clear" w:color="auto" w:fill="FFFFFF"/>
        <w:spacing w:line="405" w:lineRule="atLeast"/>
        <w:ind w:left="15"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C67963" w:rsidRDefault="00767E7E">
      <w:pPr>
        <w:widowControl/>
        <w:shd w:val="clear" w:color="auto" w:fill="FFFFFF"/>
        <w:spacing w:line="405" w:lineRule="atLeast"/>
        <w:ind w:left="15"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C67963" w:rsidRDefault="00767E7E">
      <w:pPr>
        <w:widowControl/>
        <w:shd w:val="clear" w:color="auto" w:fill="FFFFFF"/>
        <w:spacing w:line="405" w:lineRule="atLeast"/>
        <w:ind w:left="15"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医院编制床位1000张，占地面积140亩，建筑面积12.8万平方米，内设44个临床、医技科室，16个职能科室，医护人员约1500人，拥有如：ECMO（体外膜肺氧合）、德国西门子Prisma科研型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C67963" w:rsidRDefault="00767E7E">
      <w:pPr>
        <w:widowControl/>
        <w:shd w:val="clear" w:color="auto" w:fill="FFFFFF"/>
        <w:spacing w:line="405" w:lineRule="atLeast"/>
        <w:ind w:left="15"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C67963" w:rsidRDefault="00767E7E">
      <w:pPr>
        <w:numPr>
          <w:ilvl w:val="1"/>
          <w:numId w:val="1"/>
        </w:numPr>
        <w:spacing w:line="360" w:lineRule="auto"/>
        <w:rPr>
          <w:rFonts w:ascii="宋体" w:hAnsi="宋体"/>
          <w:color w:val="000000" w:themeColor="text1"/>
          <w:sz w:val="24"/>
        </w:rPr>
      </w:pPr>
      <w:r>
        <w:rPr>
          <w:rFonts w:ascii="宋体" w:hAnsi="宋体" w:hint="eastAsia"/>
          <w:color w:val="000000" w:themeColor="text1"/>
          <w:sz w:val="24"/>
        </w:rPr>
        <w:t>服务范围与项目</w:t>
      </w:r>
    </w:p>
    <w:p w:rsidR="00C67963" w:rsidRDefault="00767E7E">
      <w:pPr>
        <w:spacing w:line="360" w:lineRule="auto"/>
        <w:rPr>
          <w:rFonts w:ascii="宋体" w:hAnsi="宋体"/>
          <w:color w:val="000000" w:themeColor="text1"/>
          <w:sz w:val="24"/>
        </w:rPr>
      </w:pPr>
      <w:r>
        <w:rPr>
          <w:rFonts w:ascii="宋体" w:hAnsi="宋体" w:hint="eastAsia"/>
          <w:color w:val="000000" w:themeColor="text1"/>
          <w:sz w:val="24"/>
        </w:rPr>
        <w:t xml:space="preserve">    为厦门市第三医院全院的设施设备（含三期热水系统）、电梯运行与维护提供服务。</w:t>
      </w:r>
    </w:p>
    <w:p w:rsidR="00C67963" w:rsidRDefault="00767E7E">
      <w:pPr>
        <w:widowControl/>
        <w:jc w:val="left"/>
        <w:rPr>
          <w:rFonts w:ascii="宋体" w:hAnsi="宋体"/>
          <w:color w:val="000000" w:themeColor="text1"/>
          <w:sz w:val="24"/>
        </w:rPr>
      </w:pPr>
      <w:r>
        <w:rPr>
          <w:rFonts w:ascii="宋体" w:hAnsi="宋体"/>
          <w:color w:val="000000" w:themeColor="text1"/>
          <w:sz w:val="24"/>
        </w:rPr>
        <w:br w:type="page"/>
      </w:r>
    </w:p>
    <w:p w:rsidR="00C67963" w:rsidRDefault="00767E7E">
      <w:pPr>
        <w:pStyle w:val="3"/>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2</w:t>
      </w:r>
      <w:r>
        <w:rPr>
          <w:rFonts w:ascii="宋体" w:hAnsi="宋体" w:cs="宋体" w:hint="eastAsia"/>
          <w:color w:val="000000" w:themeColor="text1"/>
          <w:kern w:val="0"/>
          <w:sz w:val="24"/>
        </w:rPr>
        <w:t>设施设备运行与维护服务内容及范围</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 高压配电、发电机组运行与管理。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 二次供水系统的运行与管理。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3. 生活水系统的运行与管理。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4. 楼宇水电设备设施的维护与保养及相关小型安装。</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5. 木工零星维修、门窗维护及相关小型安装。</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.6. 外包服务项目的监督与管理：需针对各特种外包服务项目，配置持证专业管理人员，负责对电梯、污水站、消防维保单位监督管理。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7. 室内管道疏通。</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8. 能源管理。每天进行水电核算与比对，对发现的异常状况及时进行检查处理，以及时消除补水异常、耗电异常的状况。每月将用水、电的情况报告总务科，并分析出能源消耗的具体原因，制定节能措施。</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9. 给排水系统的运行与管理。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 xml:space="preserve">10. 机房设备运行与管理（不含末端及管道的安装、维修〕。 </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11. 设立工程报修中心，与现有的一站式服务中心形成信息联动共享，相关人员配置对讲机。日常所有维修所需的配件、材料和维修所需的工具由中标单位提供。</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1</w:t>
      </w:r>
      <w:r>
        <w:rPr>
          <w:rFonts w:ascii="宋体" w:hAnsi="宋体" w:cs="宋体" w:hint="eastAsia"/>
          <w:color w:val="000000" w:themeColor="text1"/>
          <w:kern w:val="0"/>
          <w:sz w:val="24"/>
        </w:rPr>
        <w:t>2. 要求投标人使用专业管理软件进行工程部设备运行维护管理，并对部门日常工作、设备、维护工作数据进行汇总和统计，能随时提供相应的数据给采购人的决策进行支持。</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13. 有健全的设施设备运行维护标准化管理体系、质量管理评定体系。</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14. 特种岗位须按照国家有关规定持证上岗，如高、低压电工证，电梯操作工证等。</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15. 建立完整的蓝图目录，完整的设备清单，阀门图表，管道标志，电气回路图和相应的控制区域，仪表运行范围等。积极为采购人提供设施设备管理方案。</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16. 根据形势需要建立各种应急预案（如：各种停电预案；突发治安预案；防台、地震预案；火警预案；防涝预案；公共突发各种情况伤亡抢救后勤保障预案等），并且每年至少按预案要求演练1次。发生突发事件积极响应应急预案。</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17. 高压配电室要求24小时双人制值班。设施维护与巡检要求双人。</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18. 坚持每工作日巡查制度。做好各项文字记录。</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19. 动力设备运行设专人24小时负责及相关小型安装（班外时间不提供安装服务）。</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 xml:space="preserve">20. 每天24小时提供紧急维修服务（含水、电紧急维修服务），不得推脱让科室自行解决，做到首接责任制，若无法维修应马上上报给业主协调解决。 </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21. 维修及时率100%。未达成及时率，在月度考核给予相应扣分扣款。</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22. 维修的修复率95%。未达成准确率，在月度考核给予相应扣分扣款。</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23. 设备事故率0。未达成承诺，在月度考核给予相应扣分扣款。</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24. 每天安排定时对所有水电设施设备进行巡检并记录，及时做到医院的水电设施设备不用就随手关停。协助医院做好节能、节电和节水的管理。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25. 节约维修成本，跟踪维修质量。维修材料的控制：以修为主，对能够更换配件的不允许更换整件；对更换后的废弃材料，有使用价值的要充分加以利用。对医院的水电设施设备进行节能使用，并提供完善的方案。</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26. 设施设备运行与维护服务人员</w:t>
      </w:r>
      <w:r>
        <w:rPr>
          <w:rFonts w:ascii="宋体" w:hAnsi="宋体" w:hint="eastAsia"/>
          <w:color w:val="000000" w:themeColor="text1"/>
          <w:sz w:val="24"/>
        </w:rPr>
        <w:t>数配置必须满足医院</w:t>
      </w:r>
      <w:r>
        <w:rPr>
          <w:rFonts w:ascii="宋体" w:hAnsi="宋体" w:cs="宋体" w:hint="eastAsia"/>
          <w:color w:val="000000" w:themeColor="text1"/>
          <w:kern w:val="0"/>
          <w:sz w:val="24"/>
        </w:rPr>
        <w:t>设施设备运行与维护</w:t>
      </w:r>
      <w:r>
        <w:rPr>
          <w:rFonts w:ascii="宋体" w:hAnsi="宋体" w:hint="eastAsia"/>
          <w:color w:val="000000" w:themeColor="text1"/>
          <w:sz w:val="24"/>
        </w:rPr>
        <w:t>服务需求</w:t>
      </w:r>
      <w:r>
        <w:rPr>
          <w:rFonts w:ascii="宋体" w:hAnsi="宋体" w:cs="宋体" w:hint="eastAsia"/>
          <w:color w:val="000000" w:themeColor="text1"/>
          <w:kern w:val="0"/>
          <w:sz w:val="24"/>
        </w:rPr>
        <w:t>。</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27. 设施设备运行与维护具体工作要求：</w:t>
      </w:r>
    </w:p>
    <w:tbl>
      <w:tblPr>
        <w:tblW w:w="86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
        <w:gridCol w:w="6585"/>
        <w:gridCol w:w="1275"/>
      </w:tblGrid>
      <w:tr w:rsidR="00C67963">
        <w:tc>
          <w:tcPr>
            <w:tcW w:w="7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658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服务内容</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频次</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照明、插座、排气扇、开关及其线路维修与小型加装工程。</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马桶、洗手盆、洁具、管道疏通与维修。</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各科室的水电、设备日常巡检。</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设备和水电运行安全管理。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供水管道终端阀门及出水口维修。</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UPS（备用电源）、发电机运行、定时开机试运行测试，做好相关记录与日常维护保养。</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所有机电设备的预防保养（如加油、紧固螺丝、除尘等）。</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高、低压配电值班运行管理与维护。</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2小时/次</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全院能源消耗计量、记录和分析与节能管理。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循环水泵的开关机，运行与维护管理。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2小时/次</w:t>
            </w:r>
          </w:p>
        </w:tc>
      </w:tr>
      <w:tr w:rsidR="00C67963">
        <w:trPr>
          <w:trHeight w:val="330"/>
        </w:trPr>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二次供水及配电柜设备运行管理与维护。</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2小时/次</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屋面机电设备巡查，如电梯机房。</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2小时/次</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各类应急预案的演练（如停电、停水、防台风，电梯困人等）</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2次/年</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提供应急协助，如突发状况的应急保障（破锁、临时供电、应急排涝、自然灾害的紧急应变）。</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协助电梯困人救援工作。</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16</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特种设备维保监督。</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17</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HC维修数据统计，分析预防性保养频率与时间间隔。</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18</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维修耗材统计与请购计划。</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1次/月</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19</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与供电、水务部门及设施厂商的工作配合。</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r w:rsidR="00C67963">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20</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负责与医院委托保养的设备厂商联络与配合监督。</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按需</w:t>
            </w:r>
          </w:p>
        </w:tc>
      </w:tr>
    </w:tbl>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 设施设备运行与维护质量标准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28.1. 协助医院收集、整理、编制各专业图纸、设备合同、设备资料及竣工验收资料，并建立设备资料档案库。</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28.2. 供电、供水、电梯等主要设备系统达到正常运行状态，并建立起完整规范的运行管理体系。</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28.3. 根据医院实际情况编制全部的设备运行与维护工作计划书，并组织严格实施。</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28.4. 建立一支高素质的员工队伍，开展员工职业道德、专业技术、应急事故处理程序等多方面培训，制定各岗位工作职。</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28.5. 根据医院设施管理的实际情况完善本部门各岗位责任制。</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28.6. 与供电、供水、技监、环保、安检等管理部门建立起良好的合 作关系。</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28.7. 制定出明确的医院管理预见性维护保养计划并开始实施，使所有设施系统有计划性的定期保养与维修。</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28.8. 医院设施进入完全正常运行阶段，确保稳定的电力供应，顺畅的给排水系统，使医院可能发生的重大灾害事故降至为零。</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28.9. 运用先进的管理软件、技术、方法按照系统标准化的程序进行操作。</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28.10. 使医院具备全面、完善的设备运行档案资料，并有完善的档案管理制度。</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28.11.高压设备年检以及绝缘工具的年检（预计费用5万元）</w:t>
      </w:r>
    </w:p>
    <w:p w:rsidR="00C67963" w:rsidRDefault="00767E7E">
      <w:pPr>
        <w:widowControl/>
        <w:shd w:val="clear" w:color="auto" w:fill="FFFFFF"/>
        <w:spacing w:line="405" w:lineRule="atLeast"/>
        <w:ind w:firstLine="405"/>
        <w:jc w:val="left"/>
        <w:rPr>
          <w:rFonts w:ascii="宋体" w:hAnsi="宋体" w:cs="宋体"/>
          <w:color w:val="000000" w:themeColor="text1"/>
          <w:kern w:val="0"/>
          <w:sz w:val="24"/>
        </w:rPr>
      </w:pPr>
      <w:r>
        <w:rPr>
          <w:rFonts w:ascii="宋体" w:hAnsi="宋体" w:cs="宋体" w:hint="eastAsia"/>
          <w:color w:val="000000" w:themeColor="text1"/>
          <w:kern w:val="0"/>
          <w:sz w:val="24"/>
        </w:rPr>
        <w:t>28.12.二次供水池清洗消毒，一年四次，门诊6个水箱，一二期住院部2个水箱，三期综合楼1个水箱（预计费用2万元）</w:t>
      </w:r>
    </w:p>
    <w:p w:rsidR="00C67963" w:rsidRDefault="00C67963">
      <w:pPr>
        <w:widowControl/>
        <w:shd w:val="clear" w:color="auto" w:fill="FFFFFF"/>
        <w:spacing w:line="405" w:lineRule="atLeast"/>
        <w:ind w:left="15" w:firstLine="405"/>
        <w:jc w:val="left"/>
        <w:rPr>
          <w:rFonts w:ascii="宋体" w:hAnsi="宋体" w:cs="宋体"/>
          <w:color w:val="000000" w:themeColor="text1"/>
          <w:kern w:val="0"/>
          <w:sz w:val="24"/>
        </w:rPr>
      </w:pP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29. 设备运行与维护服务范围说明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9"/>
        <w:gridCol w:w="4417"/>
        <w:gridCol w:w="3814"/>
      </w:tblGrid>
      <w:tr w:rsidR="00C67963">
        <w:trPr>
          <w:trHeight w:val="450"/>
        </w:trPr>
        <w:tc>
          <w:tcPr>
            <w:tcW w:w="565"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类别</w:t>
            </w:r>
          </w:p>
        </w:tc>
        <w:tc>
          <w:tcPr>
            <w:tcW w:w="2380"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设备运行与维护服务范围</w:t>
            </w:r>
          </w:p>
        </w:tc>
        <w:tc>
          <w:tcPr>
            <w:tcW w:w="2055"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非服务范围</w:t>
            </w:r>
          </w:p>
        </w:tc>
      </w:tr>
      <w:tr w:rsidR="00C67963">
        <w:trPr>
          <w:trHeight w:val="124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水电维修类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照明、插座、排气扇、开关及其线路维修。</w:t>
            </w:r>
            <w:r>
              <w:rPr>
                <w:rFonts w:asciiTheme="minorEastAsia" w:eastAsiaTheme="minorEastAsia" w:hAnsiTheme="minorEastAsia" w:cs="宋体" w:hint="eastAsia"/>
                <w:color w:val="000000" w:themeColor="text1"/>
                <w:kern w:val="0"/>
                <w:sz w:val="18"/>
                <w:szCs w:val="18"/>
              </w:rPr>
              <w:br/>
              <w:t>2. 供水管道终端阀门及出水口维修。</w:t>
            </w:r>
            <w:r>
              <w:rPr>
                <w:rFonts w:asciiTheme="minorEastAsia" w:eastAsiaTheme="minorEastAsia" w:hAnsiTheme="minorEastAsia" w:cs="宋体" w:hint="eastAsia"/>
                <w:color w:val="000000" w:themeColor="text1"/>
                <w:kern w:val="0"/>
                <w:sz w:val="18"/>
                <w:szCs w:val="18"/>
              </w:rPr>
              <w:br/>
              <w:t>3. 马桶、洗手盆、洁具、管道疏通与维修。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墙体、路面内进排水管道维修、更换</w:t>
            </w:r>
          </w:p>
        </w:tc>
      </w:tr>
      <w:tr w:rsidR="00C67963">
        <w:trPr>
          <w:trHeight w:val="5367"/>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设备类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发电机运行、定时开机试运行，以及除尘、燃料添加、润滑油更换、“三滤”更换，材料和人工维保由投标人提供，燃料除外（如柴油等）。</w:t>
            </w:r>
            <w:r>
              <w:rPr>
                <w:rFonts w:asciiTheme="minorEastAsia" w:eastAsiaTheme="minorEastAsia" w:hAnsiTheme="minorEastAsia" w:cs="宋体" w:hint="eastAsia"/>
                <w:color w:val="000000" w:themeColor="text1"/>
                <w:kern w:val="0"/>
                <w:sz w:val="18"/>
                <w:szCs w:val="18"/>
              </w:rPr>
              <w:br/>
              <w:t>2. 水泵等预防保养（如加油、除尘等）。</w:t>
            </w:r>
            <w:r>
              <w:rPr>
                <w:rFonts w:asciiTheme="minorEastAsia" w:eastAsiaTheme="minorEastAsia" w:hAnsiTheme="minorEastAsia" w:cs="宋体" w:hint="eastAsia"/>
                <w:color w:val="000000" w:themeColor="text1"/>
                <w:kern w:val="0"/>
                <w:sz w:val="18"/>
                <w:szCs w:val="18"/>
              </w:rPr>
              <w:br/>
              <w:t>3. 机电设备房、强电房的环境卫生。</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4. 监督、配合、管理外包服务商的工作，并将外包商服务过程中存在的问题及时向总务科反馈。</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5、设备厂商的工作协助（如：告知能源的容量、接口位置、安全提示等），并将厂商工作中的问题汇报给总务科。</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医疗设备、医疗器械等的安装、拆装、移位、接地及维护。</w:t>
            </w:r>
            <w:r>
              <w:rPr>
                <w:rFonts w:asciiTheme="minorEastAsia" w:eastAsiaTheme="minorEastAsia" w:hAnsiTheme="minorEastAsia" w:cs="宋体" w:hint="eastAsia"/>
                <w:color w:val="000000" w:themeColor="text1"/>
                <w:kern w:val="0"/>
                <w:sz w:val="18"/>
                <w:szCs w:val="18"/>
              </w:rPr>
              <w:br/>
              <w:t>2. 特种设备维保（如：电梯、货梯、升降机、锅炉等），以及需要政府部门或者具备特定资质、资格才能安装、检测、维护的工作。</w:t>
            </w:r>
            <w:r>
              <w:rPr>
                <w:rFonts w:asciiTheme="minorEastAsia" w:eastAsiaTheme="minorEastAsia" w:hAnsiTheme="minorEastAsia" w:cs="宋体" w:hint="eastAsia"/>
                <w:color w:val="000000" w:themeColor="text1"/>
                <w:kern w:val="0"/>
                <w:sz w:val="18"/>
                <w:szCs w:val="18"/>
              </w:rPr>
              <w:br/>
              <w:t>3.净化空调全系统过滤网的清洗。</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4. 发电机组的调试、参数调整、预防性维修、故障维修；以及各类单相、三相电动机线圈维修。</w:t>
            </w:r>
            <w:r>
              <w:rPr>
                <w:rFonts w:asciiTheme="minorEastAsia" w:eastAsiaTheme="minorEastAsia" w:hAnsiTheme="minorEastAsia" w:cs="宋体" w:hint="eastAsia"/>
                <w:color w:val="000000" w:themeColor="text1"/>
                <w:kern w:val="0"/>
                <w:sz w:val="18"/>
                <w:szCs w:val="18"/>
              </w:rPr>
              <w:br/>
              <w:t>5. 水处理系统（污水等）。</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6. 电动伸缩门及其控制系统。</w:t>
            </w:r>
          </w:p>
        </w:tc>
      </w:tr>
      <w:tr w:rsidR="00C67963">
        <w:trPr>
          <w:trHeight w:val="559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工程类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1.电热水器移机与维修。(如确实无法维修，需由医院管理人员确认方可报废)</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2.高压（380V以下）供电系统及其配套设施的设计、安装、维修。</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3.各科室新增插座、电线等.</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4．各类水电管道新增与维修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新建、修缮工程（含土建和水电）及其所配套的水电、电器的拆卸、移机、施工与安装超出数量类约定的工作量，质保期内工作；工程部只提供工作协助。</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 机电设备（含医疗设备）和强电间的配电箱（盘、柜）或控制箱（盘、柜）的总开关前的线缆、管道施工。</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3.各种预埋管道、地下管网、破路等工程类维修。</w:t>
            </w:r>
          </w:p>
        </w:tc>
      </w:tr>
      <w:tr w:rsidR="00C67963">
        <w:trPr>
          <w:trHeight w:val="2106"/>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安防类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安防异常提供应急协助，如突发状况的应急保障（破锁、临时供电、应急排涝、自然灾害的紧急应变）。</w:t>
            </w:r>
            <w:r>
              <w:rPr>
                <w:rFonts w:asciiTheme="minorEastAsia" w:eastAsiaTheme="minorEastAsia" w:hAnsiTheme="minorEastAsia" w:cs="宋体" w:hint="eastAsia"/>
                <w:color w:val="000000" w:themeColor="text1"/>
                <w:kern w:val="0"/>
                <w:sz w:val="18"/>
                <w:szCs w:val="18"/>
              </w:rPr>
              <w:br/>
              <w:t>2. 设备和水电安全管理。</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3.工程部协助电梯困人安抚救援、秩序维护。</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1.安防设施，包括消防栓系统、喷淋系统、消防喷淋泵、消防报警系统、消防排烟系统、消防送风系统、应急照明和逃生指示灯、监控系统、门禁系统及其配套设施。</w:t>
            </w:r>
          </w:p>
        </w:tc>
      </w:tr>
      <w:tr w:rsidR="00C67963">
        <w:trPr>
          <w:trHeight w:val="298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木工类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撬、修、换、装各类锁。</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 各类门（不含门禁门、感应门）、窗、橱、柜（含磁碰、磁吸、闭门器、把手、合页、拉手坏、角链等）的维修。</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 桌椅、候诊椅维修。</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4. 门窗轨道维修。</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5. 桌子、橱柜钻洞（穿电源线或电脑网线时）。</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1.各种木制品及其他材质的门窗或家俱、用具的制作类。</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2.感应门、旋转门、消防门等特殊门类、用品的维修。</w:t>
            </w:r>
          </w:p>
        </w:tc>
      </w:tr>
      <w:tr w:rsidR="00C67963">
        <w:trPr>
          <w:trHeight w:val="1689"/>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工艺类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不锈钢、铝合金、塑钢、塑料等材料所制的门窗、开水车、器具、制品的维修。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1.玻璃幕墙、工艺招牌、户外悬空外挂广告灯（如霓虹灯、广告公司的广告灯等）</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2.不锈钢、铝合金、塑钢、塑料等材料所制的门窗、开水车、器具、制品的加工。</w:t>
            </w:r>
          </w:p>
        </w:tc>
      </w:tr>
      <w:tr w:rsidR="00C67963">
        <w:trPr>
          <w:trHeight w:val="1402"/>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小电器、办公、生活类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小电器，包括：电视机、微波炉、开水器、电风扇、排气扇、电磁炉的维修（如确实无法维修，需由医院管理人员确认方可报废。其维修和更换所需的配件、材料/工具由投标人提供）。</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1．计算机全系统（含软件、LED屏）、网络系统、中控系统、电话通讯设施、考勤系统；办公设备、办公文具。</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 闭路、卫星电视系统。</w:t>
            </w:r>
          </w:p>
        </w:tc>
      </w:tr>
      <w:tr w:rsidR="00C67963">
        <w:trPr>
          <w:trHeight w:val="751"/>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配套或私人类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C67963">
            <w:pPr>
              <w:widowControl/>
              <w:jc w:val="left"/>
              <w:rPr>
                <w:rFonts w:asciiTheme="minorEastAsia" w:eastAsiaTheme="minorEastAsia" w:hAnsiTheme="minorEastAsia" w:cs="宋体"/>
                <w:color w:val="000000" w:themeColor="text1"/>
                <w:kern w:val="0"/>
                <w:sz w:val="18"/>
                <w:szCs w:val="18"/>
              </w:rPr>
            </w:pP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1.药房设备、食堂、停车场的设备及其配套设施；</w:t>
            </w:r>
          </w:p>
        </w:tc>
      </w:tr>
      <w:tr w:rsidR="00C67963">
        <w:trPr>
          <w:trHeight w:val="106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设施类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各科室的水电、土建设施日常巡检。</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 化粪池、油污池、窨井的日常巡检、清理、疏通，化粪池每年最少彻底清理两次。</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1.化粪池、油污池、窨井的改造；地下排水沟的改造。2. 楼板渗漏处理。3．建筑物防水处理。</w:t>
            </w:r>
          </w:p>
        </w:tc>
      </w:tr>
      <w:tr w:rsidR="00C67963">
        <w:trPr>
          <w:trHeight w:val="280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运行类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二次供水（含冷、热水）、变配电。</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 配电房、强电间日常巡检的巡检。</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 水泵的开关机与巡检。</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4. 高压电房的值班。</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5. 设备运行与能源计量、记录和分析与管理。</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6. 各类应急预案的演练。</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一楼监控中心值班</w:t>
            </w:r>
          </w:p>
        </w:tc>
      </w:tr>
      <w:tr w:rsidR="00C67963">
        <w:trPr>
          <w:trHeight w:val="168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行政类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 维修耗材的请购计划。</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2. 行政事务协助（横幅、彩旗等）。</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 电力、水务部门及施工厂商的工作配合。</w:t>
            </w:r>
          </w:p>
          <w:p w:rsidR="00C67963" w:rsidRDefault="00767E7E">
            <w:pPr>
              <w:widowControl/>
              <w:spacing w:line="405" w:lineRule="atLeas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4. 委托保养设备和设施的厂商联络与配合。</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C67963" w:rsidRDefault="00C67963">
            <w:pPr>
              <w:widowControl/>
              <w:jc w:val="left"/>
              <w:rPr>
                <w:rFonts w:asciiTheme="minorEastAsia" w:eastAsiaTheme="minorEastAsia" w:hAnsiTheme="minorEastAsia" w:cs="宋体"/>
                <w:color w:val="000000" w:themeColor="text1"/>
                <w:kern w:val="0"/>
                <w:sz w:val="18"/>
                <w:szCs w:val="18"/>
              </w:rPr>
            </w:pPr>
          </w:p>
        </w:tc>
      </w:tr>
    </w:tbl>
    <w:p w:rsidR="00C67963" w:rsidRDefault="00C67963">
      <w:pPr>
        <w:widowControl/>
        <w:shd w:val="clear" w:color="auto" w:fill="FFFFFF"/>
        <w:spacing w:line="405" w:lineRule="atLeast"/>
        <w:ind w:left="420"/>
        <w:jc w:val="left"/>
        <w:rPr>
          <w:rFonts w:ascii="宋体" w:hAnsi="宋体" w:cs="宋体"/>
          <w:color w:val="000000" w:themeColor="text1"/>
          <w:kern w:val="0"/>
          <w:sz w:val="24"/>
        </w:rPr>
      </w:pPr>
    </w:p>
    <w:p w:rsidR="00C67963" w:rsidRDefault="00C67963">
      <w:pPr>
        <w:widowControl/>
        <w:shd w:val="clear" w:color="auto" w:fill="FFFFFF"/>
        <w:spacing w:line="405" w:lineRule="atLeast"/>
        <w:ind w:left="420"/>
        <w:jc w:val="left"/>
        <w:rPr>
          <w:rFonts w:ascii="宋体" w:hAnsi="宋体" w:cs="宋体"/>
          <w:color w:val="000000" w:themeColor="text1"/>
          <w:kern w:val="0"/>
          <w:sz w:val="24"/>
        </w:rPr>
      </w:pPr>
    </w:p>
    <w:p w:rsidR="00C67963" w:rsidRDefault="00767E7E">
      <w:pPr>
        <w:pStyle w:val="3"/>
        <w:numPr>
          <w:ilvl w:val="0"/>
          <w:numId w:val="2"/>
        </w:numPr>
        <w:rPr>
          <w:rFonts w:ascii="宋体" w:eastAsia="宋体" w:hAnsi="宋体"/>
          <w:color w:val="000000" w:themeColor="text1"/>
          <w:sz w:val="24"/>
          <w:szCs w:val="24"/>
        </w:rPr>
      </w:pPr>
      <w:r>
        <w:rPr>
          <w:rFonts w:ascii="宋体" w:hAnsi="宋体" w:cs="宋体" w:hint="eastAsia"/>
          <w:color w:val="000000" w:themeColor="text1"/>
          <w:kern w:val="0"/>
          <w:sz w:val="24"/>
        </w:rPr>
        <w:lastRenderedPageBreak/>
        <w:t>拟投入的项目的工具、物料要求清单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
        <w:gridCol w:w="2452"/>
        <w:gridCol w:w="1587"/>
        <w:gridCol w:w="2064"/>
        <w:gridCol w:w="1110"/>
        <w:gridCol w:w="1513"/>
      </w:tblGrid>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十字螺丝刀（6*150）</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一字螺丝刀（6*150）</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3</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十字螺丝刀（6*75）</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一字螺丝刀（6*75）</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两用螺丝刀</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测电笔</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钢丝钳（8〞）</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多用尖嘴钳（6〞）</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斜口钳（6〞）</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剥线钳</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活动扳手（6〞）</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活动扳手（8〞）</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活动扳手（10〞）</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活动扳手（450mm）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两用扳手（8件）</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16</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套筒扳手（32件）</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17</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内六角扳手（1.5-10mm）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18</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美工刀</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19</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羊角锤（0.75kg)</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20</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圆头锤（2磅）</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21</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管钳（350mm)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22</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管钳(250mm)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23</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电烙铁（40w）</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24</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钢锯架</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25</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钢卷尺（5M）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26</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钢卷尺（3M）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27</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圆头锤（1/2磅）</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28</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万用表（MF50)</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29</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钳形万用表</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30</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手用丝锥（M4）</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31</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手用丝锥（M6）</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32</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手用丝锥（M8）</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33</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卡簧钳</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34</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铝合金梯（1.5M)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35</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铝合金梯（2M)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36</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螺丝刀（250mm）</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37</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半圆锉刀</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38</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圆锉刀</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39</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三角锉刀</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40</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工具包</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41</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三节手电筒</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42</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机油枪</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43</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黄油枪</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44</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手磨机</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45</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切割机</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46</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套丝机</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47</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氩焊机</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48</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电焊机</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49</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手电钻</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50</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台钻</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51</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3M梯</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52</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5M梯</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r w:rsidR="00C67963">
        <w:tc>
          <w:tcPr>
            <w:tcW w:w="299"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53</w:t>
            </w:r>
          </w:p>
        </w:tc>
        <w:tc>
          <w:tcPr>
            <w:tcW w:w="1321"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木锯</w:t>
            </w:r>
          </w:p>
        </w:tc>
        <w:tc>
          <w:tcPr>
            <w:tcW w:w="855"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C67963" w:rsidRDefault="00767E7E">
            <w:pPr>
              <w:widowControl/>
              <w:spacing w:line="360" w:lineRule="atLeast"/>
              <w:jc w:val="center"/>
              <w:rPr>
                <w:rFonts w:ascii="宋体" w:hAnsi="宋体" w:cs="宋体"/>
                <w:color w:val="000000" w:themeColor="text1"/>
                <w:kern w:val="0"/>
                <w:sz w:val="24"/>
              </w:rPr>
            </w:pPr>
            <w:r>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C67963" w:rsidRDefault="00C67963">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C67963" w:rsidRDefault="00767E7E">
            <w:pPr>
              <w:widowControl/>
              <w:spacing w:line="360" w:lineRule="atLeast"/>
              <w:jc w:val="left"/>
              <w:rPr>
                <w:rFonts w:ascii="宋体" w:hAnsi="宋体" w:cs="宋体"/>
                <w:color w:val="000000" w:themeColor="text1"/>
                <w:kern w:val="0"/>
                <w:sz w:val="24"/>
              </w:rPr>
            </w:pPr>
            <w:r>
              <w:rPr>
                <w:rFonts w:ascii="宋体" w:hAnsi="宋体" w:cs="宋体" w:hint="eastAsia"/>
                <w:color w:val="000000" w:themeColor="text1"/>
                <w:kern w:val="0"/>
                <w:szCs w:val="21"/>
              </w:rPr>
              <w:t>按需采购</w:t>
            </w:r>
          </w:p>
        </w:tc>
      </w:tr>
    </w:tbl>
    <w:p w:rsidR="00C67963" w:rsidRDefault="00C67963">
      <w:pPr>
        <w:spacing w:line="360" w:lineRule="auto"/>
        <w:rPr>
          <w:color w:val="000000" w:themeColor="text1"/>
        </w:rPr>
      </w:pPr>
    </w:p>
    <w:p w:rsidR="00C67963" w:rsidRDefault="00767E7E">
      <w:pPr>
        <w:widowControl/>
        <w:jc w:val="left"/>
        <w:rPr>
          <w:color w:val="000000" w:themeColor="text1"/>
        </w:rPr>
      </w:pPr>
      <w:r>
        <w:rPr>
          <w:color w:val="000000" w:themeColor="text1"/>
        </w:rPr>
        <w:br w:type="page"/>
      </w:r>
    </w:p>
    <w:p w:rsidR="00C67963" w:rsidRDefault="00767E7E">
      <w:pPr>
        <w:pStyle w:val="3"/>
        <w:numPr>
          <w:ilvl w:val="0"/>
          <w:numId w:val="2"/>
        </w:num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最低</w:t>
      </w:r>
      <w:r>
        <w:rPr>
          <w:rFonts w:ascii="宋体" w:eastAsia="宋体" w:hAnsi="宋体"/>
          <w:color w:val="000000" w:themeColor="text1"/>
          <w:sz w:val="24"/>
          <w:szCs w:val="24"/>
        </w:rPr>
        <w:t>人员配置情况</w:t>
      </w:r>
    </w:p>
    <w:tbl>
      <w:tblPr>
        <w:tblW w:w="73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
        <w:gridCol w:w="1215"/>
        <w:gridCol w:w="2235"/>
        <w:gridCol w:w="1275"/>
        <w:gridCol w:w="1230"/>
        <w:gridCol w:w="750"/>
      </w:tblGrid>
      <w:tr w:rsidR="00C67963">
        <w:trPr>
          <w:trHeight w:val="744"/>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楼宇</w:t>
            </w:r>
          </w:p>
        </w:tc>
        <w:tc>
          <w:tcPr>
            <w:tcW w:w="1215" w:type="dxa"/>
            <w:tcBorders>
              <w:top w:val="outset" w:sz="6" w:space="0" w:color="000000"/>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楼层</w:t>
            </w:r>
          </w:p>
        </w:tc>
        <w:tc>
          <w:tcPr>
            <w:tcW w:w="2235" w:type="dxa"/>
            <w:tcBorders>
              <w:top w:val="outset" w:sz="6" w:space="0" w:color="000000"/>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科室/岗位</w:t>
            </w:r>
          </w:p>
        </w:tc>
        <w:tc>
          <w:tcPr>
            <w:tcW w:w="1275" w:type="dxa"/>
            <w:tcBorders>
              <w:top w:val="outset" w:sz="6" w:space="0" w:color="000000"/>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每日工作小时数</w:t>
            </w:r>
          </w:p>
        </w:tc>
        <w:tc>
          <w:tcPr>
            <w:tcW w:w="1230" w:type="dxa"/>
            <w:tcBorders>
              <w:top w:val="outset" w:sz="6" w:space="0" w:color="000000"/>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岗位数</w:t>
            </w:r>
          </w:p>
        </w:tc>
        <w:tc>
          <w:tcPr>
            <w:tcW w:w="750" w:type="dxa"/>
            <w:tcBorders>
              <w:top w:val="outset" w:sz="6" w:space="0" w:color="000000"/>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天数</w:t>
            </w:r>
          </w:p>
        </w:tc>
      </w:tr>
      <w:tr w:rsidR="00C67963">
        <w:trPr>
          <w:trHeight w:val="285"/>
        </w:trPr>
        <w:tc>
          <w:tcPr>
            <w:tcW w:w="600" w:type="dxa"/>
            <w:vMerge w:val="restart"/>
            <w:tcBorders>
              <w:top w:val="nil"/>
              <w:left w:val="outset" w:sz="6" w:space="0" w:color="000000"/>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 w:val="24"/>
              </w:rPr>
              <w:t>全院</w:t>
            </w:r>
          </w:p>
        </w:tc>
        <w:tc>
          <w:tcPr>
            <w:tcW w:w="121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rPr>
                <w:rFonts w:ascii="宋体" w:hAnsi="宋体" w:cs="宋体"/>
                <w:color w:val="000000" w:themeColor="text1"/>
                <w:kern w:val="0"/>
                <w:szCs w:val="2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高压值班</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机电设备巡检</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项目巡检</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综合维修工（班外）</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综合维修工（班内）</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管道工</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土木油</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电梯、污水、消防安全管理员</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color w:val="000000" w:themeColor="text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电梯维保</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AB0A94">
            <w:pPr>
              <w:jc w:val="center"/>
              <w:rPr>
                <w:rFonts w:ascii="宋体" w:hAnsi="宋体" w:cs="宋体"/>
                <w:color w:val="FF0000"/>
                <w:kern w:val="0"/>
                <w:sz w:val="24"/>
              </w:rPr>
            </w:pPr>
            <w:r>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FF0000"/>
                <w:kern w:val="0"/>
                <w:szCs w:val="21"/>
              </w:rPr>
            </w:pPr>
            <w:r>
              <w:rPr>
                <w:rFonts w:ascii="宋体" w:hAnsi="宋体" w:cs="宋体" w:hint="eastAsia"/>
                <w:color w:val="FF0000"/>
                <w:kern w:val="0"/>
                <w:szCs w:val="21"/>
              </w:rPr>
              <w:t>中央空调维保</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FF0000"/>
                <w:kern w:val="0"/>
                <w:szCs w:val="21"/>
              </w:rPr>
            </w:pPr>
            <w:r>
              <w:rPr>
                <w:rFonts w:ascii="宋体" w:hAnsi="宋体" w:cs="宋体" w:hint="eastAsia"/>
                <w:color w:val="FF0000"/>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FF0000"/>
                <w:kern w:val="0"/>
                <w:szCs w:val="21"/>
              </w:rPr>
            </w:pPr>
            <w:r>
              <w:rPr>
                <w:rFonts w:ascii="宋体" w:hAnsi="宋体" w:cs="宋体" w:hint="eastAsia"/>
                <w:color w:val="FF0000"/>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FF0000"/>
                <w:kern w:val="0"/>
                <w:szCs w:val="21"/>
              </w:rPr>
            </w:pPr>
            <w:r>
              <w:rPr>
                <w:rFonts w:ascii="宋体" w:hAnsi="宋体" w:cs="宋体" w:hint="eastAsia"/>
                <w:color w:val="FF0000"/>
                <w:kern w:val="0"/>
                <w:szCs w:val="21"/>
              </w:rPr>
              <w:t>7</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C67963" w:rsidRDefault="00767E7E">
            <w:pPr>
              <w:jc w:val="center"/>
              <w:rPr>
                <w:rFonts w:ascii="宋体" w:hAnsi="宋体" w:cs="宋体"/>
                <w:color w:val="000000" w:themeColor="text1"/>
                <w:kern w:val="0"/>
                <w:sz w:val="24"/>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高压维修主管</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r>
      <w:tr w:rsidR="00C67963">
        <w:trPr>
          <w:trHeight w:val="285"/>
        </w:trPr>
        <w:tc>
          <w:tcPr>
            <w:tcW w:w="0" w:type="auto"/>
            <w:vMerge/>
            <w:tcBorders>
              <w:top w:val="nil"/>
              <w:left w:val="outset" w:sz="6" w:space="0" w:color="000000"/>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rPr>
                <w:rFonts w:ascii="宋体" w:hAnsi="宋体" w:cs="宋体"/>
                <w:color w:val="000000" w:themeColor="text1"/>
                <w:kern w:val="0"/>
                <w:szCs w:val="21"/>
              </w:rPr>
            </w:pPr>
            <w:r>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C67963" w:rsidRDefault="00767E7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经理</w:t>
            </w:r>
          </w:p>
        </w:tc>
        <w:tc>
          <w:tcPr>
            <w:tcW w:w="1275"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r>
      <w:tr w:rsidR="00C67963">
        <w:trPr>
          <w:trHeight w:val="285"/>
        </w:trPr>
        <w:tc>
          <w:tcPr>
            <w:tcW w:w="4050" w:type="dxa"/>
            <w:gridSpan w:val="3"/>
            <w:tcBorders>
              <w:top w:val="nil"/>
              <w:left w:val="outset" w:sz="6" w:space="0" w:color="000000"/>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一二期电梯司机</w:t>
            </w:r>
          </w:p>
        </w:tc>
        <w:tc>
          <w:tcPr>
            <w:tcW w:w="1275" w:type="dxa"/>
            <w:tcBorders>
              <w:top w:val="nil"/>
              <w:left w:val="nil"/>
              <w:bottom w:val="outset" w:sz="6" w:space="0" w:color="000000"/>
              <w:right w:val="outset" w:sz="6" w:space="0" w:color="000000"/>
            </w:tcBorders>
            <w:vAlign w:val="center"/>
          </w:tcPr>
          <w:p w:rsidR="00C67963" w:rsidRDefault="00767E7E">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vAlign w:val="center"/>
          </w:tcPr>
          <w:p w:rsidR="00C67963" w:rsidRDefault="00767E7E">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vAlign w:val="center"/>
          </w:tcPr>
          <w:p w:rsidR="00C67963" w:rsidRDefault="00767E7E">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C67963">
        <w:trPr>
          <w:trHeight w:val="285"/>
        </w:trPr>
        <w:tc>
          <w:tcPr>
            <w:tcW w:w="4050" w:type="dxa"/>
            <w:gridSpan w:val="3"/>
            <w:tcBorders>
              <w:top w:val="nil"/>
              <w:left w:val="outset" w:sz="6" w:space="0" w:color="000000"/>
              <w:bottom w:val="outset" w:sz="6" w:space="0" w:color="000000"/>
              <w:right w:val="outset" w:sz="6" w:space="0" w:color="000000"/>
            </w:tcBorders>
            <w:shd w:val="clear" w:color="auto" w:fill="FFFFFF"/>
            <w:vAlign w:val="center"/>
          </w:tcPr>
          <w:p w:rsidR="00C67963" w:rsidRDefault="00767E7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合计</w:t>
            </w:r>
          </w:p>
        </w:tc>
        <w:tc>
          <w:tcPr>
            <w:tcW w:w="1275" w:type="dxa"/>
            <w:tcBorders>
              <w:top w:val="nil"/>
              <w:left w:val="nil"/>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c>
          <w:tcPr>
            <w:tcW w:w="1230" w:type="dxa"/>
            <w:tcBorders>
              <w:top w:val="nil"/>
              <w:left w:val="nil"/>
              <w:bottom w:val="outset" w:sz="6" w:space="0" w:color="000000"/>
              <w:right w:val="outset" w:sz="6" w:space="0" w:color="000000"/>
            </w:tcBorders>
            <w:vAlign w:val="center"/>
          </w:tcPr>
          <w:p w:rsidR="00C67963" w:rsidRDefault="00767E7E">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23</w:t>
            </w:r>
          </w:p>
        </w:tc>
        <w:tc>
          <w:tcPr>
            <w:tcW w:w="750" w:type="dxa"/>
            <w:tcBorders>
              <w:top w:val="nil"/>
              <w:left w:val="nil"/>
              <w:bottom w:val="outset" w:sz="6" w:space="0" w:color="000000"/>
              <w:right w:val="outset" w:sz="6" w:space="0" w:color="000000"/>
            </w:tcBorders>
            <w:vAlign w:val="center"/>
          </w:tcPr>
          <w:p w:rsidR="00C67963" w:rsidRDefault="00C67963">
            <w:pPr>
              <w:widowControl/>
              <w:jc w:val="left"/>
              <w:rPr>
                <w:rFonts w:ascii="宋体" w:hAnsi="宋体" w:cs="宋体"/>
                <w:color w:val="000000" w:themeColor="text1"/>
                <w:kern w:val="0"/>
                <w:szCs w:val="21"/>
              </w:rPr>
            </w:pPr>
          </w:p>
        </w:tc>
      </w:tr>
    </w:tbl>
    <w:p w:rsidR="00C67963" w:rsidRDefault="00C67963">
      <w:pPr>
        <w:pStyle w:val="affb"/>
        <w:ind w:left="425" w:firstLineChars="0" w:firstLine="0"/>
        <w:rPr>
          <w:color w:val="000000" w:themeColor="text1"/>
        </w:rPr>
      </w:pPr>
    </w:p>
    <w:p w:rsidR="00C67963" w:rsidRDefault="00C67963">
      <w:pPr>
        <w:pStyle w:val="affb"/>
        <w:ind w:left="425" w:firstLineChars="0" w:firstLine="0"/>
        <w:rPr>
          <w:color w:val="000000" w:themeColor="text1"/>
        </w:rPr>
      </w:pPr>
    </w:p>
    <w:p w:rsidR="00C67963" w:rsidRDefault="00767E7E">
      <w:pPr>
        <w:pStyle w:val="3"/>
        <w:spacing w:before="0" w:after="0"/>
        <w:rPr>
          <w:rFonts w:ascii="宋体" w:eastAsia="宋体" w:hAnsi="宋体"/>
          <w:color w:val="000000" w:themeColor="text1"/>
          <w:sz w:val="24"/>
          <w:szCs w:val="24"/>
        </w:rPr>
      </w:pPr>
      <w:bookmarkStart w:id="1" w:name="_Toc478632255"/>
      <w:bookmarkStart w:id="2" w:name="_Toc71108641"/>
      <w:bookmarkStart w:id="3" w:name="_Toc71108486"/>
      <w:bookmarkStart w:id="4" w:name="_Toc70040683"/>
      <w:bookmarkStart w:id="5" w:name="_Toc317579633"/>
      <w:bookmarkStart w:id="6" w:name="_Toc70248064"/>
      <w:r>
        <w:rPr>
          <w:rFonts w:ascii="宋体" w:eastAsia="宋体" w:hAnsi="宋体" w:hint="eastAsia"/>
          <w:color w:val="000000" w:themeColor="text1"/>
          <w:sz w:val="24"/>
          <w:szCs w:val="24"/>
        </w:rPr>
        <w:t>5</w:t>
      </w:r>
      <w:r>
        <w:rPr>
          <w:rFonts w:ascii="宋体" w:hAnsi="宋体" w:cs="宋体" w:hint="eastAsia"/>
          <w:color w:val="000000" w:themeColor="text1"/>
          <w:kern w:val="0"/>
          <w:sz w:val="24"/>
        </w:rPr>
        <w:t>电梯运行与维护服务内容与要求</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中标供应商为厦门市第三医院正在使用的电梯进行日常维护保养，电梯维保按法律法规和安全技术规范要求，至少每15日对电梯进行的清洁、润滑、调整和检查等日常维护或保养，以及故障维修、应急救援等。其中清洁、润滑不包括部件的解体，调整只限于不会改变任何安全性能参数的调整。</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中标供应商按照《电梯使用管理与维护保养规则》（TSG T5001-2009）的规定完成半月、季度、半年、年度维保项目，及时修理电梯故障，实施电梯应急救援，并做好维护保养记录，修理记录，故障记录，完成每年年度自检并做好自检报告，配合法定检验等。现将人员配备、24小时故障处理、巡检点检、维护保养、运行保障、年季质量检查、文明安全作业、零配件供应、减轻医院成本措施、服务承诺等内容逐一安排如下：</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5.1</w:t>
      </w:r>
      <w:r>
        <w:rPr>
          <w:rFonts w:ascii="宋体" w:hAnsi="宋体" w:cs="宋体" w:hint="eastAsia"/>
          <w:color w:val="000000" w:themeColor="text1"/>
          <w:kern w:val="0"/>
          <w:sz w:val="24"/>
        </w:rPr>
        <w:t>. 人员配备、时间安排</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.2.1. 人员配备:</w:t>
      </w:r>
    </w:p>
    <w:p w:rsidR="00C67963" w:rsidRDefault="00767E7E">
      <w:pPr>
        <w:rPr>
          <w:rFonts w:ascii="宋体" w:hAnsi="宋体" w:cs="宋体"/>
          <w:color w:val="000000" w:themeColor="text1"/>
          <w:kern w:val="0"/>
          <w:sz w:val="24"/>
        </w:rPr>
      </w:pPr>
      <w:r>
        <w:rPr>
          <w:rFonts w:ascii="宋体" w:hAnsi="宋体" w:cs="宋体" w:hint="eastAsia"/>
          <w:color w:val="000000" w:themeColor="text1"/>
          <w:kern w:val="0"/>
          <w:sz w:val="24"/>
        </w:rPr>
        <w:t>为确保厦门市第三医院电梯设备的安全、正常运行，中标供应商最少派出两名执证专业员工24小时</w:t>
      </w:r>
      <w:r>
        <w:rPr>
          <w:rFonts w:ascii="宋体" w:hAnsi="宋体" w:cs="宋体" w:hint="eastAsia"/>
          <w:b/>
          <w:bCs/>
          <w:color w:val="000000" w:themeColor="text1"/>
          <w:kern w:val="0"/>
          <w:sz w:val="24"/>
        </w:rPr>
        <w:t>驻点</w:t>
      </w:r>
      <w:r>
        <w:rPr>
          <w:rFonts w:ascii="宋体" w:hAnsi="宋体" w:cs="宋体" w:hint="eastAsia"/>
          <w:color w:val="000000" w:themeColor="text1"/>
          <w:kern w:val="0"/>
          <w:sz w:val="24"/>
        </w:rPr>
        <w:t>，以确保现场电梯24小时能进行应急维修，及时处理电梯故障。对技监局年检等重大工作，公司根据现场保养工作量和项目维修内容，另增派人员加强维保</w:t>
      </w:r>
      <w:r>
        <w:rPr>
          <w:rFonts w:ascii="宋体" w:hAnsi="宋体" w:cs="宋体" w:hint="eastAsia"/>
          <w:color w:val="000000" w:themeColor="text1"/>
          <w:kern w:val="0"/>
          <w:sz w:val="24"/>
        </w:rPr>
        <w:lastRenderedPageBreak/>
        <w:t>工作，中标供应商的持证专业管理人员必须对“设备运行与维护”的情况进行监督、管理和指导。</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.2.2. 时间安排：</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现场24小时不中断急修服务。在法定工作时间进行保养工作，保养时间安排以有利于医院管理与服务的日期、时段进行，具体保养时间双方协商确定。除处理和进行故障检修、保养工作外，现场员工还要做好电梯每日不少于2次的日常巡检点检工作。</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 xml:space="preserve">.3. 24小时故障处理 </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.3.1. 普通故障处理</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任何时间段电梯一旦有故障发生时，维保人员应在15分钟内赶到，及时处理电梯故障。修理完成后填写“急修及处理纪录”。如发生更换零部件，填写“零部件更换记录表”，并由厦门市第三医院指定人员核查签认，如急修工作发生在深夜不方便签证，应拍照留取证据在次日办理上述有关手续。 </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.3.2. 特殊故障处理</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现场发生特殊故障，现场维修人员短时间无法解决，将通知中标供应商，由中标供应商另行派遣技术人员赴现场处理，以尽快排除故障，恢复电梯正常运行。如发生重大故障，公司则立即启动应急预案组织人员进行抢修，抢修结束后填写“急修及处理纪录”并查明和分析事故原因，提出相应改进措施。</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.3.3. 关人故障处理</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当发生关人故障时，现场维保人员立即进行紧急放人操作，并查明故障产生原因，根除故障防止同一故障的再次发生。</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.4. 巡检点检</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现场驻点维保人员每日1次对电梯进行巡检、点检，电梯运行情况实行经常性监控，及时发现电梯维保工作中存在的缺陷，乘客安全乘梯是否存在问题，采购方管理中和设备运行环境是否存在问题，及早发现并采取措施，或与管理单位协商解决问题的办法，使电梯的故障率降至最低，并做好相关记录。</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.5. 维护保养(以医院提供电梯设备清单为准)</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按照电梯维修保养技术要求，对厦门市第三医院电梯进行维护保养。每月例行保养次数不少于二次，间隙时间不大于15天。每次保养结束，将保养的内容、时间、梯号等相关纪录填入“电梯维修保养纪录”，由院方指定人员核查或签认。对厦门市第三医院电梯建立电梯档案卡，实行一梯一档管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.6. 运行保障</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接到医院有要服务的通知后，现场维保人员提前到达维保现场，检查设备运行情况，确保电梯设备安全运行。对医院管理方要求的如紧急救援、消防迫降、消防演习等活动，及早派人配合操作。</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.7. 年季质量检查</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中标供应商质检部门每年不少于1次对电梯抽检，填写电梯维修保养自检报告。 班组每月进行一次安全检查，对查出的不安全隐患和质检人员查出的不合格项，责令工程部及现场维保小组及时整改。涉及到设备原因一时无法整改的，由中标供应商与医院电梯主管部门协调解决办法。确保厦门市第三医院电梯维保工作通过市技术监督局的年度安全检验，并取得检验合格证。</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.8. 文明、安全作业</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严格遵守国家各项特种设备安全管理条例和维修规范（国务院令第549号、国家质检总局TSG  T5001－2009《电梯使用管理与维护保养规则》、GB/T18775、GB7588、GB10060、GB16899）等。维修人员严格遵守并执行中标供应 商各项规章制度和管理条例，严格遵守并执行公司“驻点人员管理规定”。如遇灾害性天气，根据应急预案配合厦门市第三医院做好相关工作。</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员工实行安全教育制度，每一员工必须接受三级教育后，才能进行上岗作业。现场安全教育由班组长负责进行，每月一次安全教育学习，学习内容纪录在“安全教育学习纪录表”内。</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维修人员做到文明用语、统一着装、文明施工、安全作业，见公司“电梯维修安全操作规程”、“电梯保养安全操作规程”。</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.9. 零配件供应</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 零配件供应</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维保中维修、更换的所有配件、耗材、工具等全部由中标供应商提供(不含核心部件)。</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.10. 减轻医院成本措施</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.10.1. 电子板维修</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对在使用中自然损坏或非正常（如跑水、过电压、雷击等）损坏的电子板，维修后继续使用。</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.10.2. 巡检点检中的发现预告。</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加强电梯的巡检点检，及时发现非正常因素：如非正常的使用，意外的事故，人为的损伤，管理方的欠缺等做到早发现，早报告，早采取防救措施和预防的措施，以减少损失降低维护成本。</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.10.3. 配合医院保险索赔</w:t>
      </w:r>
    </w:p>
    <w:p w:rsidR="00C67963" w:rsidRDefault="00767E7E">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协助医院办理电梯设备（设备险）和第三方安全责任保险。对因意外造成的电梯损坏，如跑水、过电压、高温、雷击等原因致使电梯故障需花费较大的维修费用，协助和配合医院进行商业保险索赔，以减少或完全规避损失降低维护成本。</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 其它服务要求</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.11.1. 电梯困人时维保工赶赴故障电梯时间一般不超过5分钟,不可抗力原因除外。</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.11.2. 现场派驻人员保持通讯畅通。</w:t>
      </w:r>
    </w:p>
    <w:p w:rsidR="00C67963" w:rsidRDefault="00767E7E">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.11.3. 当医院进行消防等项目检测时，及时派人员予以配合。</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.11.4. 派驻服务现场的维保人员，除遵守中标供应 商的各项制度外，同时遵守厦门市第三医院的有关规章制度。</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.11.5. 负责每年电梯年检工作及相关费用，及时完成年检缺陷问题的整改。除因国家和地方检验标准变更需另行增加或修改项目的原因，电梯年检一次合格通过，并获得安全检验合格标志。</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 xml:space="preserve">.11.6. 加强维护保养，确保电梯、自动扶梯在设 计使用寿命期内各系统、各部件的完好性能。 </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.11.7. 加强维护保养，确保电梯在保证安全、性能（振动、噪声等）完好条件下正常运行。设备的安全、技术性能符合迅达电梯的技术标准、符合国家现行标准规定，以及双方的合同规定。</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.11.8. 中标供应商确保有充足的备品备件。</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.11.9. 对已不符合电梯使用技术标准和条件的易损部件，一经发现及时更换。每次更换零部件，均告之医院更换原因，并填写有关记录表，经医院签字确认。</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.11.10. 除正常的质量检查以外，公司每年向医院提交一份电梯状况分析、运行、维修情况汇总，以及下一年度预计维修项目等内容的报告。</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.12. 中标供应商不承担的维保内容：</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电梯大修和重大改装（改造）为另行收费项目。</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.12.1. 对电梯主机、电控设备等主要设备磨损严重、性能下降或损坏，需进行全面调整清洗或更换零部件的修理为大修。主要有以下各项：</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⑴.曳引电机：解体检查、清洗换油，调整电枢、更换油封、轴承或更换电机；</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⑵.制动器：拆卸清理、润滑和调整铁芯，更换电磁铁、制动臂、制动瓦、弹簧等主要部件；</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⑶.减速器：换油清洗、调整间隙、更换油封轴承或更换减速器及减速齿轮；</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⑷.曳引钢丝绳：更换曳引钢丝绳和绳头组合、切绳并重做绳头；</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⑸.安全钳-限速器系统：卸下解体清洗调整，更换轴承和提拉机构的零件；</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⑹.缓冲器：液压缓冲器解体清洗、更换零件；</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⑺.门系统：更换开门机系统、更换轿门层门，拆卸门扇进行修理、较正或进行包覆；</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⑻.控制柜：除微机和调速装置外，更换大部份元件和电线；</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⑼.拆卸轿顶、轿壁或轿底进行修理、校正或更换，轿厢架解体修理、更换构件；</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⑽.导轨系统：导轨的更换和校正。</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.12.2. 重大改装（改造）包含：</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⑴. 改变电梯额定速度；</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⑵. 改变电梯额定载重量；</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⑶. 改变电梯轿厢质量；</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⑷. 改变电梯行程；</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⑸. 改变门锁装置的类型；</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⑹. 改变或更换控制系统，拖动系统、三方通话；</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⑺. 改变或更换导轨或导轨类型；</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⑻. 改变门的类型、增加层门或轿门；</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⑼. 改变或更换限速器、缓冲器、安全钳装置中任一种安全装置。</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.13. 电/扶梯定期维护保养项目内容及要求</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.13.1. 垂直电梯日常维护保养项目（内容）和要求如下：</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表A-1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2381"/>
        <w:gridCol w:w="5959"/>
      </w:tblGrid>
      <w:tr w:rsidR="00C67963">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238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5970"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机房、滑轮间环境</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清洁，门窗完好、照明正常 </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手动紧急操作装置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齐全，在指 定位置</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曳引机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运行时无异常振动和异常声响</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润滑，动作灵活</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制动器间隙</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打开时制动衬与制动轮不应发生摩擦</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编码器</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清洁，安装牢固</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限速器各销轴部位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润滑，转动灵活；电气开关正常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轿顶</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清洁，防护拦安全可靠</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轿顶检修开关、急停开关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导靴上油杯</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吸油毛毡齐全，油量适宜，油杯无泄漏</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对重块及其压板</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对重块无松动，压板紧固。</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井道照明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齐全、正常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轿厢照明、风扇、应急照明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轿厢检修开关、急停开关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轿内报警装置、对讲系统</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轿内显示、指令按钮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齐全、有效</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轿门安全装置（安全触板，光幕、光电等）</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功能有效</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轿门门锁电气触点</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 触点接触良好，接线可靠</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轿门运行</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开启和关闭工作正常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轿厢平层精度</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层站召唤、层楼显示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齐全、有效</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层门地坎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层门自动关门装置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正常</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24</w:t>
            </w:r>
          </w:p>
        </w:tc>
        <w:tc>
          <w:tcPr>
            <w:tcW w:w="23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层门门锁自动复位</w:t>
            </w:r>
          </w:p>
        </w:tc>
        <w:tc>
          <w:tcPr>
            <w:tcW w:w="5970"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用层门钥匙打开手动开锁装置释放后，层门门锁能自动复位</w:t>
            </w:r>
          </w:p>
        </w:tc>
      </w:tr>
      <w:tr w:rsidR="00C67963">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25</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层门门锁电气触点</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 触点接触良好，接线可靠</w:t>
            </w:r>
          </w:p>
        </w:tc>
      </w:tr>
      <w:tr w:rsidR="00C67963">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26</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层门锁紧元件啮合长度</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不小于7mm</w:t>
            </w:r>
          </w:p>
        </w:tc>
      </w:tr>
      <w:tr w:rsidR="00C67963">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27</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底坑环境</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清洁，无渗水、积水，照明正常</w:t>
            </w:r>
          </w:p>
        </w:tc>
      </w:tr>
      <w:tr w:rsidR="00C67963">
        <w:trPr>
          <w:trHeight w:val="45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28</w:t>
            </w:r>
          </w:p>
        </w:tc>
        <w:tc>
          <w:tcPr>
            <w:tcW w:w="2385" w:type="dxa"/>
            <w:tcBorders>
              <w:top w:val="nil"/>
              <w:left w:val="nil"/>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底坑急停开关</w:t>
            </w:r>
          </w:p>
        </w:tc>
        <w:tc>
          <w:tcPr>
            <w:tcW w:w="5970" w:type="dxa"/>
            <w:tcBorders>
              <w:top w:val="nil"/>
              <w:left w:val="nil"/>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bl>
    <w:p w:rsidR="00C67963" w:rsidRDefault="00767E7E">
      <w:pPr>
        <w:widowControl/>
        <w:shd w:val="clear" w:color="auto" w:fill="FFFFFF"/>
        <w:ind w:left="420"/>
        <w:jc w:val="left"/>
        <w:rPr>
          <w:rFonts w:ascii="宋体" w:hAnsi="宋体" w:cs="宋体"/>
          <w:color w:val="000000" w:themeColor="text1"/>
          <w:kern w:val="0"/>
          <w:sz w:val="24"/>
        </w:rPr>
      </w:pPr>
      <w:r>
        <w:rPr>
          <w:rFonts w:ascii="宋体" w:hAnsi="宋体" w:cs="宋体" w:hint="eastAsia"/>
          <w:color w:val="000000" w:themeColor="text1"/>
          <w:kern w:val="0"/>
          <w:sz w:val="24"/>
        </w:rPr>
        <w:t>表A-2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C67963">
        <w:trPr>
          <w:trHeight w:val="45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油量适宜，除蜗杆伸出端外均无渗漏</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清洁，磨损量不超过制造单位要求</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位置脉冲发生器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选层器动静触点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清洁，无烧蚀</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曳引轮槽、曳引钢丝绳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清洁，无严重油腻，张力均匀</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限速器轮槽、限速器钢丝绳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清洁，无严重油腻</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靴衬、滚轮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清洁，磨损量不超过制造单位要求</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验证轿门关闭的电气安全装置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层门、轿门系统中传动钢丝绳、链条、胶带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按照制造单位要求进行清洁、调整</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层门门导靴</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磨损量不超过制造单位要求</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消防开关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工作正常，功能有效</w:t>
            </w:r>
          </w:p>
        </w:tc>
      </w:tr>
      <w:tr w:rsidR="00C67963">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耗能缓冲器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电气安全装置功能有效，油量适宜，柱塞无锈蚀</w:t>
            </w:r>
          </w:p>
        </w:tc>
      </w:tr>
      <w:tr w:rsidR="00C67963">
        <w:trPr>
          <w:trHeight w:val="45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限速器张紧轮装置和电气安全装置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bl>
    <w:p w:rsidR="00C67963" w:rsidRDefault="00767E7E">
      <w:pPr>
        <w:widowControl/>
        <w:shd w:val="clear" w:color="auto" w:fill="FFFFFF"/>
        <w:ind w:left="420"/>
        <w:jc w:val="left"/>
        <w:rPr>
          <w:rFonts w:ascii="宋体" w:hAnsi="宋体" w:cs="宋体"/>
          <w:color w:val="000000" w:themeColor="text1"/>
          <w:kern w:val="0"/>
          <w:sz w:val="24"/>
        </w:rPr>
      </w:pPr>
      <w:r>
        <w:rPr>
          <w:rFonts w:ascii="宋体" w:hAnsi="宋体" w:cs="宋体" w:hint="eastAsia"/>
          <w:color w:val="000000" w:themeColor="text1"/>
          <w:kern w:val="0"/>
          <w:sz w:val="24"/>
        </w:rPr>
        <w:t>表A-3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
        <w:gridCol w:w="3415"/>
        <w:gridCol w:w="4926"/>
      </w:tblGrid>
      <w:tr w:rsidR="00C67963">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电动机与减速机联轴器螺栓</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无松动</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曳引轮、导向轮轴承部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无异常声，无振动，润滑良好</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曳引轮槽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磨损量不超过制造单位要求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制动器上检测开关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工作正常，制动器动作可靠</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控制柜内各接线端子</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各接线紧固、整齐，线号齐全清晰</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控制柜各仪表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显示正确</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井道、对重、轿顶各反绳轮轴承部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无异常声，无振动，润滑良好</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曳引绳、补偿绳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磨损量、断丝数不超过要求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曳引绳绳头组合</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螺母无松动</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磨损量、断丝数不超过制造单位要求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层门、轿门门扇</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门扇各相关间隙符合标准</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对重缓冲距</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补偿链（绳）与轿厢、对重接合处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固定、无松动</w:t>
            </w:r>
          </w:p>
        </w:tc>
      </w:tr>
      <w:tr w:rsidR="00C67963">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上下极限开关</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bl>
    <w:p w:rsidR="00C67963" w:rsidRDefault="00767E7E">
      <w:pPr>
        <w:widowControl/>
        <w:shd w:val="clear" w:color="auto" w:fill="FFFFFF"/>
        <w:ind w:left="420"/>
        <w:jc w:val="left"/>
        <w:rPr>
          <w:rFonts w:ascii="宋体" w:hAnsi="宋体" w:cs="宋体"/>
          <w:color w:val="000000" w:themeColor="text1"/>
          <w:kern w:val="0"/>
          <w:sz w:val="24"/>
        </w:rPr>
      </w:pPr>
      <w:r>
        <w:rPr>
          <w:rFonts w:ascii="宋体" w:hAnsi="宋体" w:cs="宋体" w:hint="eastAsia"/>
          <w:color w:val="000000" w:themeColor="text1"/>
          <w:kern w:val="0"/>
          <w:sz w:val="24"/>
        </w:rPr>
        <w:t>表A-4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C67963">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按照制造单位要求适时更换，保证油质符合要求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控制柜接触器，继电器触点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接触良好</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制动器铁芯（柱塞）</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进行清洁、润滑、检查，磨损量不超过制造单位要求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制动器制动弹簧压缩量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符合制造单位要求，保持有足够的制动力</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导电回路绝缘性能测试</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限速器安全钳联动试验（每2年进行一次限速器动作速度校验）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上行超速保护装置动作试验</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轿顶、轿厢架、轿门及其附件安装螺栓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紧固</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轿厢和对重的导轨支架</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固定，无松动 </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轿厢和对重的导轨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清洁，压板牢固</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随行电缆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无损伤</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层门装置和地坎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无影响正常使用的变形，各安装螺栓紧固</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轿厢称重装置</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准确有效</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安全钳钳座</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固定，无松动</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轿底各安装螺栓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紧固</w:t>
            </w:r>
          </w:p>
        </w:tc>
      </w:tr>
      <w:tr w:rsidR="00C67963">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16</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缓冲器</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固定，无松动</w:t>
            </w:r>
          </w:p>
        </w:tc>
      </w:tr>
    </w:tbl>
    <w:p w:rsidR="00C67963" w:rsidRDefault="00767E7E">
      <w:pPr>
        <w:widowControl/>
        <w:shd w:val="clear" w:color="auto" w:fill="FFFFFF"/>
        <w:ind w:left="420"/>
        <w:jc w:val="left"/>
        <w:rPr>
          <w:rFonts w:ascii="宋体" w:hAnsi="宋体" w:cs="宋体"/>
          <w:color w:val="000000" w:themeColor="text1"/>
          <w:kern w:val="0"/>
          <w:sz w:val="24"/>
        </w:rPr>
      </w:pPr>
      <w:r>
        <w:rPr>
          <w:rFonts w:ascii="仿宋_GB2312" w:eastAsia="仿宋_GB2312" w:hAnsi="宋体" w:cs="宋体" w:hint="eastAsia"/>
          <w:color w:val="000000" w:themeColor="text1"/>
          <w:kern w:val="0"/>
          <w:sz w:val="24"/>
        </w:rPr>
        <w:t> </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.13.2. 自动扶梯/人行道日常维护保养项目（内容）和要求如下：</w:t>
      </w:r>
    </w:p>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表B-1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C67963">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电器部件</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清洁，接线有效</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电子板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信号功能正常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杂物和垃圾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清扫，清洁</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设备运行状况</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正常，没有异响和抖动</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运转正常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制动器机械装置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清洁，动作正常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油量适宜，无渗油</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电机通风口</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检修控制装置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自动润滑油罐油位</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油位正常，润滑系统工作正常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梳齿板开关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14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梳齿板照明</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照明正常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梳齿板梳齿与踏板面齿槽、导向胶带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梳齿板完好无损，梳齿板梳齿与踏板面齿槽、导向胶带啮合正常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梯级或者踏板下陷开关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梯级链张紧开关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位置正确，动作正常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梯身上部三角档板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有效，无破损</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梯级滚轮和梯级导轨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梯级、踏板与围裙板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任一侧水平间隙符合标准</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运行方向显示</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扶手带入口处保护开关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动作灵活可靠，清除入口处垃圾</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表面无毛刺，无机械损伤，出入口处居中，运行无摩擦</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24</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扶手带运行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速度正常</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扶手护壁板</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牢固可靠</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26</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上下出入口处的照明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上下出入口和扶梯之间保护栏杆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牢固可靠</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出入口安全警示标志</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齐全，醒目</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分离机房、各驱动和转向站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清洁，无杂物</w:t>
            </w:r>
          </w:p>
        </w:tc>
      </w:tr>
      <w:tr w:rsidR="00C67963">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自动运行功能</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31</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急停开关</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bl>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表B-2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C67963">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扶手带的运行速度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相对于梯级、踏板或者胶带的速度允差为0～＋2％</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梯级链张紧装置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梯级轴衬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润滑有效</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梯级链润滑</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运行工况正常</w:t>
            </w:r>
          </w:p>
        </w:tc>
      </w:tr>
      <w:tr w:rsidR="00C67963">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防灌水保护装置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动作可靠（雨季到来之前必须完成）</w:t>
            </w:r>
          </w:p>
        </w:tc>
      </w:tr>
    </w:tbl>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表B-3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0"/>
        <w:gridCol w:w="3369"/>
        <w:gridCol w:w="4926"/>
      </w:tblGrid>
      <w:tr w:rsidR="00C67963">
        <w:trPr>
          <w:trHeight w:val="390"/>
        </w:trPr>
        <w:tc>
          <w:tcPr>
            <w:tcW w:w="630"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37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制动衬厚度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不小于制造单位要求</w:t>
            </w:r>
          </w:p>
        </w:tc>
      </w:tr>
      <w:tr w:rsidR="00C67963">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清理表面油污，润滑</w:t>
            </w:r>
          </w:p>
        </w:tc>
      </w:tr>
      <w:tr w:rsidR="00C67963">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主驱动链链条滑块</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清洁，厚度符合标准</w:t>
            </w:r>
          </w:p>
        </w:tc>
      </w:tr>
      <w:tr w:rsidR="00C67963">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4</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空载向下运行制动距离</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33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制动器机械装置</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润滑，工作有效</w:t>
            </w:r>
          </w:p>
        </w:tc>
      </w:tr>
      <w:tr w:rsidR="00C67963">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附加制动器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清洁和润滑，功能可靠</w:t>
            </w:r>
          </w:p>
        </w:tc>
      </w:tr>
      <w:tr w:rsidR="00C67963">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减速机润滑油</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更换，符合制造单位的要求</w:t>
            </w:r>
          </w:p>
        </w:tc>
      </w:tr>
      <w:tr w:rsidR="00C67963">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调整梳齿板梳齿与踏板面齿槽啮合深度和间隙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扶手带张紧度张紧弹簧负荷长度</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扶手带速度监控器系统</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工作正常</w:t>
            </w:r>
          </w:p>
        </w:tc>
      </w:tr>
      <w:tr w:rsidR="00C67963">
        <w:trPr>
          <w:trHeight w:val="390"/>
        </w:trPr>
        <w:tc>
          <w:tcPr>
            <w:tcW w:w="630"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3375" w:type="dxa"/>
            <w:tcBorders>
              <w:top w:val="nil"/>
              <w:left w:val="nil"/>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梯级踏板加热装置</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功能正常，温度感应器接线牢固（冬季到来之前必须完成）</w:t>
            </w:r>
          </w:p>
        </w:tc>
      </w:tr>
    </w:tbl>
    <w:p w:rsidR="00C67963" w:rsidRDefault="00767E7E">
      <w:pPr>
        <w:widowControl/>
        <w:shd w:val="clear" w:color="auto" w:fill="FFFFFF"/>
        <w:spacing w:line="360" w:lineRule="auto"/>
        <w:ind w:left="420"/>
        <w:jc w:val="left"/>
        <w:rPr>
          <w:rFonts w:ascii="宋体" w:hAnsi="宋体" w:cs="宋体"/>
          <w:color w:val="000000" w:themeColor="text1"/>
          <w:kern w:val="0"/>
          <w:sz w:val="24"/>
        </w:rPr>
      </w:pPr>
      <w:r>
        <w:rPr>
          <w:rFonts w:ascii="宋体" w:hAnsi="宋体" w:cs="宋体" w:hint="eastAsia"/>
          <w:color w:val="000000" w:themeColor="text1"/>
          <w:kern w:val="0"/>
          <w:sz w:val="24"/>
        </w:rPr>
        <w:t>表B-4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C67963">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维保基本要求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主接触器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工作可靠</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主机速度检测功能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功能可靠，清洁感应面，感应间隙符合制造单位要求</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电缆</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无破损，固定牢固</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扶手带托轮、滑轮群、防静电轮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清洁，无损伤，托轮转动平滑</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扶手带内侧凸缘处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无损伤，清洁扶手导轨滑动面</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扶手带断带保护开关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功能正常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扶手带导向块和导向轮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清洁，工作正常</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在进入梳齿板处的梯级与导轮的轴向窜动量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符合标准</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内外盖板连接</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紧密牢固，连接处的凸台、缝隙符合标准</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围裙板安全开关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测试有效</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围裙板对接处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紧密平滑</w:t>
            </w:r>
          </w:p>
        </w:tc>
      </w:tr>
      <w:tr w:rsidR="00C67963">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动作可靠</w:t>
            </w:r>
          </w:p>
        </w:tc>
      </w:tr>
      <w:tr w:rsidR="00C67963">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设备运行状况</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正常，梯级运行平稳，无异常抖动，无异响</w:t>
            </w:r>
          </w:p>
        </w:tc>
      </w:tr>
    </w:tbl>
    <w:p w:rsidR="00C67963" w:rsidRDefault="00767E7E">
      <w:pPr>
        <w:widowControl/>
        <w:shd w:val="clear" w:color="auto" w:fill="FFFFFF"/>
        <w:spacing w:after="120"/>
        <w:ind w:left="420"/>
        <w:jc w:val="left"/>
        <w:rPr>
          <w:rFonts w:ascii="宋体" w:hAnsi="宋体" w:cs="宋体"/>
          <w:color w:val="000000" w:themeColor="text1"/>
          <w:kern w:val="0"/>
          <w:sz w:val="24"/>
        </w:rPr>
      </w:pPr>
      <w:r>
        <w:rPr>
          <w:rFonts w:ascii="宋体" w:hAnsi="宋体" w:cs="宋体" w:hint="eastAsia"/>
          <w:color w:val="000000" w:themeColor="text1"/>
          <w:kern w:val="0"/>
          <w:sz w:val="24"/>
        </w:rPr>
        <w:t>备注：以上服务项目为电梯维保主要服务内容，具体电梯维保服务内容和技术要求按照《电梯使用管理与维护保养规则》及医院提供电梯设备清单为准。</w:t>
      </w:r>
    </w:p>
    <w:p w:rsidR="00C67963" w:rsidRDefault="00767E7E">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.13.3. 附件-电梯设备清单</w:t>
      </w:r>
    </w:p>
    <w:tbl>
      <w:tblPr>
        <w:tblW w:w="9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3"/>
        <w:gridCol w:w="2218"/>
        <w:gridCol w:w="1167"/>
        <w:gridCol w:w="1216"/>
        <w:gridCol w:w="63"/>
        <w:gridCol w:w="1328"/>
        <w:gridCol w:w="15"/>
        <w:gridCol w:w="915"/>
        <w:gridCol w:w="1050"/>
      </w:tblGrid>
      <w:tr w:rsidR="00C67963">
        <w:trPr>
          <w:trHeight w:val="645"/>
        </w:trPr>
        <w:tc>
          <w:tcPr>
            <w:tcW w:w="125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楼/梯号</w:t>
            </w:r>
          </w:p>
        </w:tc>
        <w:tc>
          <w:tcPr>
            <w:tcW w:w="221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设备型号</w:t>
            </w:r>
          </w:p>
        </w:tc>
        <w:tc>
          <w:tcPr>
            <w:tcW w:w="116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承载量(KG)</w:t>
            </w:r>
          </w:p>
        </w:tc>
        <w:tc>
          <w:tcPr>
            <w:tcW w:w="121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层站（站/门）</w:t>
            </w:r>
          </w:p>
        </w:tc>
        <w:tc>
          <w:tcPr>
            <w:tcW w:w="1391"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月价（元/台/月）</w:t>
            </w:r>
          </w:p>
        </w:tc>
        <w:tc>
          <w:tcPr>
            <w:tcW w:w="93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数量</w:t>
            </w:r>
          </w:p>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（台）</w:t>
            </w:r>
          </w:p>
        </w:tc>
        <w:tc>
          <w:tcPr>
            <w:tcW w:w="105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服务期</w:t>
            </w:r>
          </w:p>
          <w:p w:rsidR="00C67963" w:rsidRDefault="00767E7E">
            <w:pPr>
              <w:widowControl/>
              <w:ind w:firstLine="120"/>
              <w:jc w:val="left"/>
              <w:rPr>
                <w:rFonts w:ascii="宋体" w:hAnsi="宋体" w:cs="宋体"/>
                <w:color w:val="000000" w:themeColor="text1"/>
                <w:kern w:val="0"/>
                <w:sz w:val="24"/>
              </w:rPr>
            </w:pPr>
            <w:r>
              <w:rPr>
                <w:rFonts w:ascii="宋体" w:hAnsi="宋体" w:cs="宋体" w:hint="eastAsia"/>
                <w:color w:val="000000" w:themeColor="text1"/>
                <w:kern w:val="0"/>
                <w:sz w:val="24"/>
              </w:rPr>
              <w:t>（月）</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T007539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T007541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T007537</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专梯4#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T052383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800KG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污梯5#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T052384</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T051751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T050241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T050669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客梯9#</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T050240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医梯10#</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T050242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医梯11#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T052382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医梯12#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T017901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医梯13#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T017900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专梯14#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T017902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hint="eastAsia"/>
                <w:color w:val="000000" w:themeColor="text1"/>
              </w:rPr>
              <w:t>污梯</w:t>
            </w:r>
            <w:r>
              <w:rPr>
                <w:rFonts w:hint="eastAsia"/>
                <w:color w:val="000000" w:themeColor="text1"/>
              </w:rPr>
              <w:t>15#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T017899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hint="eastAsia"/>
                <w:color w:val="000000" w:themeColor="text1"/>
              </w:rPr>
              <w:t>污梯</w:t>
            </w:r>
            <w:r>
              <w:rPr>
                <w:rFonts w:hint="eastAsia"/>
                <w:color w:val="000000" w:themeColor="text1"/>
              </w:rPr>
              <w:t>16#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T052385</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医梯17#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T050243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客梯18#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T006943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自动扶梯1#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T007290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自动扶梯2#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T007291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自动扶梯3#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T007293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rPr>
          <w:trHeight w:val="315"/>
        </w:trPr>
        <w:tc>
          <w:tcPr>
            <w:tcW w:w="1253" w:type="dxa"/>
            <w:tcBorders>
              <w:top w:val="nil"/>
              <w:left w:val="outset" w:sz="6" w:space="0" w:color="auto"/>
              <w:bottom w:val="nil"/>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自动扶梯4#</w:t>
            </w:r>
          </w:p>
        </w:tc>
        <w:tc>
          <w:tcPr>
            <w:tcW w:w="2218" w:type="dxa"/>
            <w:tcBorders>
              <w:top w:val="nil"/>
              <w:left w:val="nil"/>
              <w:bottom w:val="nil"/>
              <w:right w:val="outset" w:sz="6" w:space="0" w:color="auto"/>
            </w:tcBorders>
            <w:tcMar>
              <w:top w:w="0" w:type="dxa"/>
              <w:left w:w="105" w:type="dxa"/>
              <w:bottom w:w="0" w:type="dxa"/>
              <w:right w:w="105" w:type="dxa"/>
            </w:tcMar>
            <w:vAlign w:val="center"/>
          </w:tcPr>
          <w:p w:rsidR="00C67963" w:rsidRDefault="00767E7E">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T007292</w:t>
            </w:r>
          </w:p>
        </w:tc>
        <w:tc>
          <w:tcPr>
            <w:tcW w:w="1167" w:type="dxa"/>
            <w:tcBorders>
              <w:top w:val="nil"/>
              <w:left w:val="nil"/>
              <w:bottom w:val="nil"/>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6000P/H</w:t>
            </w:r>
          </w:p>
        </w:tc>
        <w:tc>
          <w:tcPr>
            <w:tcW w:w="1216" w:type="dxa"/>
            <w:tcBorders>
              <w:top w:val="nil"/>
              <w:left w:val="nil"/>
              <w:bottom w:val="nil"/>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1391" w:type="dxa"/>
            <w:gridSpan w:val="2"/>
            <w:tcBorders>
              <w:top w:val="nil"/>
              <w:left w:val="nil"/>
              <w:bottom w:val="nil"/>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nil"/>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050" w:type="dxa"/>
            <w:tcBorders>
              <w:top w:val="nil"/>
              <w:left w:val="nil"/>
              <w:bottom w:val="nil"/>
              <w:right w:val="outset" w:sz="6" w:space="0" w:color="auto"/>
            </w:tcBorders>
            <w:tcMar>
              <w:top w:w="0" w:type="dxa"/>
              <w:left w:w="105" w:type="dxa"/>
              <w:bottom w:w="0" w:type="dxa"/>
              <w:right w:w="105" w:type="dxa"/>
            </w:tcMar>
            <w:vAlign w:val="center"/>
          </w:tcPr>
          <w:p w:rsidR="00C67963" w:rsidRDefault="00767E7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19"/>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1#</w:t>
            </w:r>
            <w:r>
              <w:rPr>
                <w:rFonts w:hint="eastAsia"/>
                <w:color w:val="000000" w:themeColor="text1"/>
                <w:szCs w:val="21"/>
              </w:rPr>
              <w:t>客梯</w:t>
            </w:r>
            <w:r>
              <w:rPr>
                <w:color w:val="000000" w:themeColor="text1"/>
                <w:szCs w:val="21"/>
              </w:rPr>
              <w:t>E/30049381 ID 001</w:t>
            </w:r>
          </w:p>
        </w:tc>
        <w:tc>
          <w:tcPr>
            <w:tcW w:w="1167" w:type="dxa"/>
            <w:vAlign w:val="center"/>
          </w:tcPr>
          <w:p w:rsidR="00C67963" w:rsidRDefault="00767E7E">
            <w:pPr>
              <w:jc w:val="center"/>
              <w:rPr>
                <w:rFonts w:ascii="宋体" w:hAnsi="宋体" w:cs="宋体"/>
                <w:color w:val="000000" w:themeColor="text1"/>
                <w:szCs w:val="21"/>
              </w:rPr>
            </w:pPr>
            <w:r>
              <w:rPr>
                <w:color w:val="000000" w:themeColor="text1"/>
                <w:szCs w:val="21"/>
              </w:rPr>
              <w:t>1000KG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3"/>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2#</w:t>
            </w:r>
            <w:r>
              <w:rPr>
                <w:rFonts w:hint="eastAsia"/>
                <w:color w:val="000000" w:themeColor="text1"/>
                <w:szCs w:val="21"/>
              </w:rPr>
              <w:t>客梯</w:t>
            </w:r>
            <w:r>
              <w:rPr>
                <w:color w:val="000000" w:themeColor="text1"/>
                <w:szCs w:val="21"/>
              </w:rPr>
              <w:t>E/30049381 ID 002</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1600KG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1"/>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3#</w:t>
            </w:r>
            <w:r>
              <w:rPr>
                <w:rFonts w:hint="eastAsia"/>
                <w:color w:val="000000" w:themeColor="text1"/>
                <w:szCs w:val="21"/>
              </w:rPr>
              <w:t>客梯</w:t>
            </w:r>
            <w:r>
              <w:rPr>
                <w:color w:val="000000" w:themeColor="text1"/>
                <w:szCs w:val="21"/>
              </w:rPr>
              <w:t>E/30049381 ID 003</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1600KG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3"/>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4#</w:t>
            </w:r>
            <w:r>
              <w:rPr>
                <w:rFonts w:hint="eastAsia"/>
                <w:color w:val="000000" w:themeColor="text1"/>
                <w:szCs w:val="21"/>
              </w:rPr>
              <w:t>探视梯</w:t>
            </w:r>
            <w:r>
              <w:rPr>
                <w:color w:val="000000" w:themeColor="text1"/>
                <w:szCs w:val="21"/>
              </w:rPr>
              <w:t>E/30049381 ID 004</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1000KG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5#</w:t>
            </w:r>
            <w:r>
              <w:rPr>
                <w:rFonts w:hint="eastAsia"/>
                <w:color w:val="000000" w:themeColor="text1"/>
                <w:szCs w:val="21"/>
              </w:rPr>
              <w:t>探视梯</w:t>
            </w:r>
            <w:r>
              <w:rPr>
                <w:color w:val="000000" w:themeColor="text1"/>
                <w:szCs w:val="21"/>
              </w:rPr>
              <w:t>E/30049381 ID 005</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1000KG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3"/>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6#</w:t>
            </w:r>
            <w:r>
              <w:rPr>
                <w:rFonts w:hint="eastAsia"/>
                <w:color w:val="000000" w:themeColor="text1"/>
                <w:szCs w:val="21"/>
              </w:rPr>
              <w:t>医生用梯</w:t>
            </w:r>
            <w:r>
              <w:rPr>
                <w:color w:val="000000" w:themeColor="text1"/>
                <w:szCs w:val="21"/>
              </w:rPr>
              <w:t>E/30049381 ID 006</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1000KG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9"/>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7#</w:t>
            </w:r>
            <w:r>
              <w:rPr>
                <w:rFonts w:hint="eastAsia"/>
                <w:color w:val="000000" w:themeColor="text1"/>
                <w:szCs w:val="21"/>
              </w:rPr>
              <w:t>医生用梯</w:t>
            </w:r>
            <w:r>
              <w:rPr>
                <w:color w:val="000000" w:themeColor="text1"/>
                <w:szCs w:val="21"/>
              </w:rPr>
              <w:t>E/30049381 ID 007</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800KG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3"/>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8#</w:t>
            </w:r>
            <w:r>
              <w:rPr>
                <w:rFonts w:hint="eastAsia"/>
                <w:color w:val="000000" w:themeColor="text1"/>
                <w:szCs w:val="21"/>
              </w:rPr>
              <w:t>保洁用梯</w:t>
            </w:r>
            <w:r>
              <w:rPr>
                <w:color w:val="000000" w:themeColor="text1"/>
                <w:szCs w:val="21"/>
              </w:rPr>
              <w:t>E/30049381 ID 008</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800KG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7"/>
        </w:trPr>
        <w:tc>
          <w:tcPr>
            <w:tcW w:w="1253" w:type="dxa"/>
            <w:vAlign w:val="center"/>
          </w:tcPr>
          <w:p w:rsidR="00C67963" w:rsidRDefault="00767E7E">
            <w:pPr>
              <w:jc w:val="center"/>
              <w:rPr>
                <w:rFonts w:ascii="宋体" w:hAnsi="宋体" w:cs="宋体"/>
                <w:color w:val="000000" w:themeColor="text1"/>
                <w:szCs w:val="21"/>
              </w:rPr>
            </w:pPr>
            <w:r>
              <w:rPr>
                <w:rFonts w:ascii="宋体" w:hAnsi="宋体" w:cs="宋体" w:hint="eastAsia"/>
                <w:color w:val="000000" w:themeColor="text1"/>
                <w:szCs w:val="21"/>
              </w:rPr>
              <w:t>三期康复大楼</w:t>
            </w:r>
          </w:p>
        </w:tc>
        <w:tc>
          <w:tcPr>
            <w:tcW w:w="2218" w:type="dxa"/>
            <w:vAlign w:val="center"/>
          </w:tcPr>
          <w:p w:rsidR="00C67963" w:rsidRDefault="00767E7E">
            <w:pPr>
              <w:jc w:val="left"/>
              <w:rPr>
                <w:rFonts w:ascii="宋体" w:hAnsi="宋体" w:cs="宋体"/>
                <w:color w:val="000000" w:themeColor="text1"/>
                <w:szCs w:val="21"/>
              </w:rPr>
            </w:pPr>
            <w:r>
              <w:rPr>
                <w:rFonts w:hint="eastAsia"/>
                <w:color w:val="000000" w:themeColor="text1"/>
                <w:szCs w:val="21"/>
              </w:rPr>
              <w:t>9#</w:t>
            </w:r>
            <w:r>
              <w:rPr>
                <w:rFonts w:hint="eastAsia"/>
                <w:color w:val="000000" w:themeColor="text1"/>
                <w:szCs w:val="21"/>
              </w:rPr>
              <w:t>污梯</w:t>
            </w:r>
            <w:r>
              <w:rPr>
                <w:color w:val="000000" w:themeColor="text1"/>
                <w:szCs w:val="21"/>
              </w:rPr>
              <w:t>E/30049381 ID 009</w:t>
            </w:r>
          </w:p>
        </w:tc>
        <w:tc>
          <w:tcPr>
            <w:tcW w:w="1167" w:type="dxa"/>
            <w:vAlign w:val="center"/>
          </w:tcPr>
          <w:p w:rsidR="00C67963" w:rsidRDefault="00767E7E">
            <w:pPr>
              <w:jc w:val="center"/>
              <w:rPr>
                <w:rFonts w:ascii="宋体" w:hAnsi="宋体" w:cs="宋体"/>
                <w:color w:val="000000" w:themeColor="text1"/>
                <w:szCs w:val="21"/>
              </w:rPr>
            </w:pPr>
            <w:r>
              <w:rPr>
                <w:rFonts w:hint="eastAsia"/>
                <w:color w:val="000000" w:themeColor="text1"/>
                <w:szCs w:val="21"/>
              </w:rPr>
              <w:t>1600KG</w:t>
            </w:r>
          </w:p>
        </w:tc>
        <w:tc>
          <w:tcPr>
            <w:tcW w:w="1279" w:type="dxa"/>
            <w:gridSpan w:val="2"/>
            <w:vAlign w:val="center"/>
          </w:tcPr>
          <w:p w:rsidR="00C67963" w:rsidRDefault="00C67963">
            <w:pPr>
              <w:jc w:val="center"/>
              <w:rPr>
                <w:rFonts w:ascii="宋体" w:hAnsi="宋体" w:cs="宋体"/>
                <w:color w:val="000000" w:themeColor="text1"/>
                <w:szCs w:val="21"/>
              </w:rPr>
            </w:pPr>
          </w:p>
        </w:tc>
        <w:tc>
          <w:tcPr>
            <w:tcW w:w="1343" w:type="dxa"/>
            <w:gridSpan w:val="2"/>
            <w:vAlign w:val="center"/>
          </w:tcPr>
          <w:p w:rsidR="00C67963" w:rsidRDefault="00C67963">
            <w:pPr>
              <w:jc w:val="center"/>
              <w:rPr>
                <w:color w:val="000000" w:themeColor="text1"/>
                <w:szCs w:val="21"/>
              </w:rPr>
            </w:pPr>
          </w:p>
        </w:tc>
        <w:tc>
          <w:tcPr>
            <w:tcW w:w="915" w:type="dxa"/>
            <w:shd w:val="clear" w:color="auto" w:fill="auto"/>
            <w:vAlign w:val="center"/>
          </w:tcPr>
          <w:p w:rsidR="00C67963" w:rsidRDefault="00767E7E">
            <w:pPr>
              <w:jc w:val="center"/>
              <w:rPr>
                <w:color w:val="000000" w:themeColor="text1"/>
                <w:szCs w:val="21"/>
              </w:rPr>
            </w:pPr>
            <w:r>
              <w:rPr>
                <w:rFonts w:hint="eastAsia"/>
                <w:color w:val="000000" w:themeColor="text1"/>
                <w:szCs w:val="21"/>
              </w:rPr>
              <w:t>1</w:t>
            </w:r>
          </w:p>
        </w:tc>
        <w:tc>
          <w:tcPr>
            <w:tcW w:w="1050" w:type="dxa"/>
            <w:vAlign w:val="center"/>
          </w:tcPr>
          <w:p w:rsidR="00C67963" w:rsidRDefault="00767E7E">
            <w:pPr>
              <w:jc w:val="center"/>
              <w:rPr>
                <w:color w:val="000000" w:themeColor="text1"/>
                <w:szCs w:val="21"/>
              </w:rPr>
            </w:pPr>
            <w:r>
              <w:rPr>
                <w:rFonts w:hint="eastAsia"/>
                <w:color w:val="000000" w:themeColor="text1"/>
                <w:szCs w:val="21"/>
              </w:rPr>
              <w:t>12</w:t>
            </w:r>
          </w:p>
        </w:tc>
      </w:tr>
      <w:tr w:rsidR="00C67963">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center"/>
              <w:rPr>
                <w:rFonts w:ascii="宋体" w:hAnsi="宋体" w:cs="宋体"/>
                <w:color w:val="000000" w:themeColor="text1"/>
                <w:kern w:val="0"/>
                <w:sz w:val="24"/>
              </w:rPr>
            </w:pP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center"/>
              <w:rPr>
                <w:rFonts w:ascii="宋体" w:hAnsi="宋体" w:cs="宋体"/>
                <w:color w:val="000000" w:themeColor="text1"/>
                <w:kern w:val="0"/>
                <w:sz w:val="24"/>
              </w:rPr>
            </w:pP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center"/>
              <w:rPr>
                <w:rFonts w:ascii="宋体" w:hAnsi="宋体" w:cs="宋体"/>
                <w:color w:val="000000" w:themeColor="text1"/>
                <w:kern w:val="0"/>
                <w:sz w:val="24"/>
              </w:rPr>
            </w:pP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C67963" w:rsidRDefault="00C67963">
            <w:pPr>
              <w:widowControl/>
              <w:jc w:val="center"/>
              <w:rPr>
                <w:rFonts w:ascii="宋体" w:hAnsi="宋体" w:cs="宋体"/>
                <w:color w:val="000000" w:themeColor="text1"/>
                <w:kern w:val="0"/>
                <w:sz w:val="24"/>
              </w:rPr>
            </w:pPr>
          </w:p>
        </w:tc>
      </w:tr>
    </w:tbl>
    <w:p w:rsidR="00C67963" w:rsidRDefault="00C67963">
      <w:pPr>
        <w:rPr>
          <w:color w:val="000000" w:themeColor="text1"/>
        </w:rPr>
      </w:pPr>
    </w:p>
    <w:p w:rsidR="00C67963" w:rsidRDefault="00C67963">
      <w:pPr>
        <w:tabs>
          <w:tab w:val="left" w:pos="425"/>
          <w:tab w:val="left" w:pos="1418"/>
          <w:tab w:val="left" w:pos="7061"/>
        </w:tabs>
        <w:spacing w:line="360" w:lineRule="auto"/>
        <w:ind w:left="566"/>
        <w:rPr>
          <w:rFonts w:ascii="宋体" w:hAnsi="宋体"/>
          <w:color w:val="000000" w:themeColor="text1"/>
          <w:sz w:val="24"/>
        </w:rPr>
      </w:pPr>
    </w:p>
    <w:p w:rsidR="00C67963" w:rsidRDefault="00767E7E">
      <w:pPr>
        <w:tabs>
          <w:tab w:val="left" w:pos="425"/>
          <w:tab w:val="left" w:pos="1418"/>
          <w:tab w:val="left" w:pos="7061"/>
        </w:tabs>
        <w:spacing w:line="360" w:lineRule="auto"/>
        <w:ind w:left="566"/>
        <w:rPr>
          <w:rFonts w:ascii="宋体" w:hAnsi="宋体"/>
          <w:sz w:val="24"/>
        </w:rPr>
      </w:pPr>
      <w:r>
        <w:rPr>
          <w:rFonts w:ascii="宋体" w:hAnsi="宋体"/>
          <w:color w:val="000000" w:themeColor="text1"/>
          <w:sz w:val="24"/>
        </w:rPr>
        <w:lastRenderedPageBreak/>
        <w:t>6</w:t>
      </w:r>
      <w:r>
        <w:rPr>
          <w:rFonts w:ascii="宋体" w:hAnsi="宋体" w:hint="eastAsia"/>
          <w:color w:val="000000" w:themeColor="text1"/>
          <w:sz w:val="24"/>
        </w:rPr>
        <w:t>、</w:t>
      </w:r>
      <w:r>
        <w:rPr>
          <w:rFonts w:hint="eastAsia"/>
          <w:color w:val="FF0000"/>
          <w:sz w:val="24"/>
        </w:rPr>
        <w:t>中央空调系统的运行与管理（含中央空调的维保项目，支持外包）。</w:t>
      </w:r>
    </w:p>
    <w:p w:rsidR="00C67963" w:rsidRDefault="00767E7E">
      <w:pPr>
        <w:tabs>
          <w:tab w:val="left" w:pos="5700"/>
        </w:tabs>
        <w:spacing w:line="360" w:lineRule="auto"/>
        <w:ind w:leftChars="269" w:left="565" w:firstLine="1"/>
        <w:rPr>
          <w:rFonts w:asciiTheme="majorEastAsia" w:eastAsiaTheme="majorEastAsia" w:hAnsiTheme="majorEastAsia"/>
          <w:sz w:val="24"/>
        </w:rPr>
      </w:pPr>
      <w:r>
        <w:rPr>
          <w:rFonts w:asciiTheme="majorEastAsia" w:eastAsiaTheme="majorEastAsia" w:hAnsiTheme="majorEastAsia" w:hint="eastAsia"/>
          <w:color w:val="FF0000"/>
          <w:sz w:val="24"/>
        </w:rPr>
        <w:t>6</w:t>
      </w:r>
      <w:r>
        <w:rPr>
          <w:rFonts w:asciiTheme="majorEastAsia" w:eastAsiaTheme="majorEastAsia" w:hAnsiTheme="majorEastAsia"/>
          <w:color w:val="FF0000"/>
          <w:sz w:val="24"/>
        </w:rPr>
        <w:t>.1</w:t>
      </w:r>
      <w:r>
        <w:rPr>
          <w:rFonts w:asciiTheme="majorEastAsia" w:eastAsiaTheme="majorEastAsia" w:hAnsiTheme="majorEastAsia" w:hint="eastAsia"/>
          <w:color w:val="FF0000"/>
          <w:sz w:val="24"/>
        </w:rPr>
        <w:t>中央空调系统维护保养内容与要求</w:t>
      </w:r>
    </w:p>
    <w:p w:rsidR="00C67963" w:rsidRDefault="00767E7E">
      <w:pPr>
        <w:spacing w:line="360" w:lineRule="auto"/>
        <w:ind w:leftChars="67" w:left="141" w:firstLineChars="201" w:firstLine="482"/>
        <w:rPr>
          <w:rFonts w:asciiTheme="majorEastAsia" w:eastAsiaTheme="majorEastAsia" w:hAnsiTheme="majorEastAsia"/>
          <w:sz w:val="24"/>
        </w:rPr>
      </w:pPr>
      <w:r>
        <w:rPr>
          <w:rFonts w:asciiTheme="majorEastAsia" w:eastAsiaTheme="majorEastAsia" w:hAnsiTheme="majorEastAsia" w:hint="eastAsia"/>
          <w:sz w:val="24"/>
        </w:rPr>
        <w:t>中央空调经过长时间运行后空调冷冻水、冷却水系统，制冷主机及风机散热盘片不可避免的出现了水垢、锈蚀、淤泥、细菌、藻类和粉尘问题将直接导致制冷能力减弱，使用寿命缩短、运行可靠性降低、能耗提高导致运行费用增加等。为了节约能源、降低运行成本特制订中央空调系统维护保养计划。</w:t>
      </w:r>
    </w:p>
    <w:p w:rsidR="00C67963" w:rsidRDefault="00767E7E">
      <w:pPr>
        <w:pStyle w:val="a0"/>
        <w:rPr>
          <w:rFonts w:eastAsiaTheme="majorEastAsia"/>
        </w:rPr>
      </w:pPr>
      <w:r>
        <w:rPr>
          <w:rFonts w:asciiTheme="majorEastAsia" w:eastAsiaTheme="majorEastAsia" w:hAnsiTheme="majorEastAsia" w:hint="eastAsia"/>
          <w:sz w:val="24"/>
        </w:rPr>
        <w:t>空调类设备清单：</w:t>
      </w:r>
    </w:p>
    <w:tbl>
      <w:tblPr>
        <w:tblW w:w="9499" w:type="dxa"/>
        <w:jc w:val="center"/>
        <w:tblLayout w:type="fixed"/>
        <w:tblCellMar>
          <w:left w:w="0" w:type="dxa"/>
          <w:right w:w="0" w:type="dxa"/>
        </w:tblCellMar>
        <w:tblLook w:val="04A0"/>
      </w:tblPr>
      <w:tblGrid>
        <w:gridCol w:w="1299"/>
        <w:gridCol w:w="708"/>
        <w:gridCol w:w="837"/>
        <w:gridCol w:w="2052"/>
        <w:gridCol w:w="990"/>
        <w:gridCol w:w="870"/>
        <w:gridCol w:w="930"/>
        <w:gridCol w:w="1813"/>
      </w:tblGrid>
      <w:tr w:rsidR="00C67963">
        <w:trPr>
          <w:trHeight w:val="400"/>
          <w:jc w:val="center"/>
        </w:trPr>
        <w:tc>
          <w:tcPr>
            <w:tcW w:w="9499" w:type="dxa"/>
            <w:gridSpan w:val="8"/>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b/>
                <w:color w:val="000000"/>
                <w:sz w:val="24"/>
              </w:rPr>
            </w:pPr>
            <w:r>
              <w:rPr>
                <w:rFonts w:ascii="宋体" w:hAnsi="宋体" w:cs="宋体" w:hint="eastAsia"/>
                <w:b/>
                <w:color w:val="000000"/>
                <w:kern w:val="0"/>
                <w:sz w:val="24"/>
              </w:rPr>
              <w:t>中央空调</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设备名称</w:t>
            </w:r>
          </w:p>
        </w:tc>
        <w:tc>
          <w:tcPr>
            <w:tcW w:w="1545" w:type="dxa"/>
            <w:gridSpan w:val="2"/>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空调机组位置</w:t>
            </w:r>
          </w:p>
        </w:tc>
        <w:tc>
          <w:tcPr>
            <w:tcW w:w="205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设备型号</w:t>
            </w:r>
          </w:p>
        </w:tc>
        <w:tc>
          <w:tcPr>
            <w:tcW w:w="99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制冷量(KW)</w:t>
            </w:r>
          </w:p>
        </w:tc>
        <w:tc>
          <w:tcPr>
            <w:tcW w:w="87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93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室内机设备数量</w:t>
            </w:r>
          </w:p>
        </w:tc>
        <w:tc>
          <w:tcPr>
            <w:tcW w:w="18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使用单位</w:t>
            </w:r>
          </w:p>
        </w:tc>
      </w:tr>
      <w:tr w:rsidR="00C67963">
        <w:trPr>
          <w:trHeight w:val="1455"/>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螺杆式水冷机组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三期地下室</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博世</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1380KW</w:t>
            </w: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2台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885"/>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螺杆式风冷热泵机组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四层层面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欧科</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396.9</w:t>
            </w: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1台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885"/>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冷却水循环泵</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地下一层制冷机房</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流量300M3/H;扬程29M。功率37KW</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3台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885"/>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冷冻水循环泵</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地下一层制冷机房</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流量240M3/H;扬程32M。功率30KW</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3台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冷冻水循环泵</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三期4层层面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流量250M3/H;扬程20M  功率11KW</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3台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热循环水泵</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三期4层层面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功率11KW</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3台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方形横流冷却塔</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4#楼屋顶</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流量350M3/H功率7.5KW</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2台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3期</w:t>
            </w:r>
          </w:p>
        </w:tc>
      </w:tr>
      <w:tr w:rsidR="00C67963">
        <w:trPr>
          <w:trHeight w:val="928"/>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螺杆风冷冷水机组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sz w:val="24"/>
              </w:rPr>
              <w:t>屋顶</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大金</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1台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sz w:val="24"/>
              </w:rPr>
              <w:t>一期地下室</w:t>
            </w:r>
          </w:p>
        </w:tc>
      </w:tr>
      <w:tr w:rsidR="00C67963">
        <w:trPr>
          <w:trHeight w:val="117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冷冻水循环泵</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kern w:val="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2台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kern w:val="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一期地下室</w:t>
            </w:r>
          </w:p>
        </w:tc>
      </w:tr>
      <w:tr w:rsidR="00C67963">
        <w:trPr>
          <w:trHeight w:val="927"/>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textAlignment w:val="center"/>
              <w:rPr>
                <w:rFonts w:ascii="宋体" w:hAnsi="宋体" w:cs="宋体"/>
                <w:color w:val="000000"/>
                <w:sz w:val="24"/>
              </w:rPr>
            </w:pP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r>
      <w:tr w:rsidR="00C67963">
        <w:trPr>
          <w:trHeight w:val="315"/>
          <w:jc w:val="center"/>
        </w:trPr>
        <w:tc>
          <w:tcPr>
            <w:tcW w:w="9499" w:type="dxa"/>
            <w:gridSpan w:val="8"/>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b/>
                <w:color w:val="000000"/>
                <w:sz w:val="24"/>
              </w:rPr>
            </w:pPr>
            <w:bookmarkStart w:id="7" w:name="_GoBack"/>
            <w:bookmarkEnd w:id="7"/>
            <w:r>
              <w:rPr>
                <w:rFonts w:ascii="宋体" w:hAnsi="宋体" w:cs="宋体" w:hint="eastAsia"/>
                <w:b/>
                <w:color w:val="000000"/>
                <w:kern w:val="0"/>
                <w:sz w:val="24"/>
              </w:rPr>
              <w:lastRenderedPageBreak/>
              <w:t>热水机组</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空气源热泵</w:t>
            </w:r>
          </w:p>
        </w:tc>
        <w:tc>
          <w:tcPr>
            <w:tcW w:w="1545" w:type="dxa"/>
            <w:gridSpan w:val="2"/>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15楼顶</w:t>
            </w:r>
          </w:p>
        </w:tc>
        <w:tc>
          <w:tcPr>
            <w:tcW w:w="205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中欧广斯特</w:t>
            </w:r>
          </w:p>
        </w:tc>
        <w:tc>
          <w:tcPr>
            <w:tcW w:w="99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36</w:t>
            </w:r>
          </w:p>
        </w:tc>
        <w:tc>
          <w:tcPr>
            <w:tcW w:w="87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5台</w:t>
            </w:r>
          </w:p>
        </w:tc>
        <w:tc>
          <w:tcPr>
            <w:tcW w:w="93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三期</w:t>
            </w:r>
          </w:p>
        </w:tc>
      </w:tr>
      <w:tr w:rsidR="00C67963">
        <w:trPr>
          <w:trHeight w:val="315"/>
          <w:jc w:val="center"/>
        </w:trPr>
        <w:tc>
          <w:tcPr>
            <w:tcW w:w="9499" w:type="dxa"/>
            <w:gridSpan w:val="8"/>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b/>
                <w:color w:val="000000"/>
                <w:sz w:val="24"/>
              </w:rPr>
            </w:pPr>
            <w:r>
              <w:rPr>
                <w:rFonts w:ascii="宋体" w:hAnsi="宋体" w:cs="宋体" w:hint="eastAsia"/>
                <w:b/>
                <w:color w:val="000000"/>
                <w:kern w:val="0"/>
                <w:sz w:val="24"/>
              </w:rPr>
              <w:t>多联机</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设备名称</w:t>
            </w:r>
          </w:p>
        </w:tc>
        <w:tc>
          <w:tcPr>
            <w:tcW w:w="1545" w:type="dxa"/>
            <w:gridSpan w:val="2"/>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室外机位置</w:t>
            </w:r>
          </w:p>
        </w:tc>
        <w:tc>
          <w:tcPr>
            <w:tcW w:w="205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室外机设备型号</w:t>
            </w:r>
          </w:p>
        </w:tc>
        <w:tc>
          <w:tcPr>
            <w:tcW w:w="99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93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室内机设备数量</w:t>
            </w:r>
          </w:p>
        </w:tc>
        <w:tc>
          <w:tcPr>
            <w:tcW w:w="18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多联机组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三期裙楼二层屋面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博世</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90</w:t>
            </w: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3台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textAlignment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多联机组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裙楼屋面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日立</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1台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textAlignment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急诊输液室</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多联机组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裙楼屋面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约克</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2台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手术室候诊区</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多联机组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裙楼屋面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日立</w:t>
            </w: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1台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ICU生活区</w:t>
            </w:r>
          </w:p>
        </w:tc>
      </w:tr>
      <w:tr w:rsidR="00C67963">
        <w:trPr>
          <w:trHeight w:val="600"/>
          <w:jc w:val="center"/>
        </w:trPr>
        <w:tc>
          <w:tcPr>
            <w:tcW w:w="129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sz w:val="24"/>
              </w:rPr>
              <w:t>多联机组</w:t>
            </w:r>
          </w:p>
        </w:tc>
        <w:tc>
          <w:tcPr>
            <w:tcW w:w="1545" w:type="dxa"/>
            <w:gridSpan w:val="2"/>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sz w:val="24"/>
              </w:rPr>
              <w:t>裙楼屋面</w:t>
            </w:r>
          </w:p>
        </w:tc>
        <w:tc>
          <w:tcPr>
            <w:tcW w:w="2052"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c>
          <w:tcPr>
            <w:tcW w:w="99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87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2台</w:t>
            </w:r>
          </w:p>
        </w:tc>
        <w:tc>
          <w:tcPr>
            <w:tcW w:w="930"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c>
          <w:tcPr>
            <w:tcW w:w="1813" w:type="dxa"/>
            <w:tcBorders>
              <w:top w:val="nil"/>
              <w:left w:val="nil"/>
              <w:bottom w:val="single" w:sz="8"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r>
      <w:tr w:rsidR="00C67963">
        <w:trPr>
          <w:trHeight w:val="540"/>
          <w:jc w:val="center"/>
        </w:trPr>
        <w:tc>
          <w:tcPr>
            <w:tcW w:w="9499" w:type="dxa"/>
            <w:gridSpan w:val="8"/>
            <w:tcBorders>
              <w:top w:val="nil"/>
              <w:left w:val="single" w:sz="8" w:space="0" w:color="000000"/>
              <w:bottom w:val="nil"/>
              <w:right w:val="single" w:sz="8"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b/>
                <w:color w:val="000000"/>
                <w:sz w:val="24"/>
              </w:rPr>
            </w:pPr>
            <w:r>
              <w:rPr>
                <w:rFonts w:ascii="宋体" w:hAnsi="宋体" w:cs="宋体" w:hint="eastAsia"/>
                <w:b/>
                <w:color w:val="000000"/>
                <w:kern w:val="0"/>
                <w:sz w:val="24"/>
              </w:rPr>
              <w:t>新风空调机组</w:t>
            </w:r>
          </w:p>
        </w:tc>
      </w:tr>
      <w:tr w:rsidR="00C67963">
        <w:trPr>
          <w:trHeight w:val="570"/>
          <w:jc w:val="center"/>
        </w:trPr>
        <w:tc>
          <w:tcPr>
            <w:tcW w:w="2007"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组合式空气处理机组</w:t>
            </w:r>
          </w:p>
        </w:tc>
        <w:tc>
          <w:tcPr>
            <w:tcW w:w="8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Style w:val="font21"/>
                <w:rFonts w:hint="default"/>
              </w:rPr>
              <w:t>3期）</w:t>
            </w:r>
          </w:p>
        </w:tc>
        <w:tc>
          <w:tcPr>
            <w:tcW w:w="2052"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963" w:rsidRDefault="00767E7E">
            <w:pPr>
              <w:widowControl/>
              <w:jc w:val="center"/>
              <w:textAlignment w:val="center"/>
              <w:rPr>
                <w:rFonts w:ascii="宋体" w:hAnsi="宋体" w:cs="宋体"/>
                <w:color w:val="000000"/>
                <w:sz w:val="22"/>
              </w:rPr>
            </w:pPr>
            <w:r>
              <w:rPr>
                <w:rFonts w:ascii="宋体" w:hAnsi="宋体" w:cs="宋体" w:hint="eastAsia"/>
                <w:color w:val="000000"/>
                <w:sz w:val="22"/>
              </w:rPr>
              <w:t>欧科</w:t>
            </w:r>
          </w:p>
        </w:tc>
        <w:tc>
          <w:tcPr>
            <w:tcW w:w="99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189.3</w:t>
            </w:r>
          </w:p>
        </w:tc>
        <w:tc>
          <w:tcPr>
            <w:tcW w:w="87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1台</w:t>
            </w:r>
          </w:p>
        </w:tc>
        <w:tc>
          <w:tcPr>
            <w:tcW w:w="93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r>
      <w:tr w:rsidR="00C67963">
        <w:trPr>
          <w:trHeight w:val="570"/>
          <w:jc w:val="center"/>
        </w:trPr>
        <w:tc>
          <w:tcPr>
            <w:tcW w:w="2007"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组合式空气处理机组</w:t>
            </w:r>
          </w:p>
        </w:tc>
        <w:tc>
          <w:tcPr>
            <w:tcW w:w="8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Style w:val="font21"/>
                <w:rFonts w:hint="default"/>
              </w:rPr>
              <w:t>3期）</w:t>
            </w:r>
          </w:p>
        </w:tc>
        <w:tc>
          <w:tcPr>
            <w:tcW w:w="2052"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963" w:rsidRDefault="00767E7E">
            <w:pPr>
              <w:widowControl/>
              <w:textAlignment w:val="center"/>
              <w:rPr>
                <w:rFonts w:ascii="宋体" w:hAnsi="宋体" w:cs="宋体"/>
                <w:color w:val="000000"/>
                <w:sz w:val="22"/>
              </w:rPr>
            </w:pPr>
            <w:r>
              <w:rPr>
                <w:rFonts w:ascii="宋体" w:hAnsi="宋体" w:cs="宋体" w:hint="eastAsia"/>
                <w:color w:val="000000"/>
                <w:sz w:val="22"/>
              </w:rPr>
              <w:t xml:space="preserve">       欧科</w:t>
            </w:r>
          </w:p>
        </w:tc>
        <w:tc>
          <w:tcPr>
            <w:tcW w:w="99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45.7</w:t>
            </w:r>
          </w:p>
        </w:tc>
        <w:tc>
          <w:tcPr>
            <w:tcW w:w="87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kern w:val="0"/>
                <w:sz w:val="24"/>
              </w:rPr>
            </w:pPr>
            <w:r>
              <w:rPr>
                <w:rFonts w:ascii="宋体" w:hAnsi="宋体" w:cs="宋体" w:hint="eastAsia"/>
                <w:color w:val="000000"/>
                <w:kern w:val="0"/>
                <w:sz w:val="24"/>
              </w:rPr>
              <w:t>1台</w:t>
            </w:r>
          </w:p>
        </w:tc>
        <w:tc>
          <w:tcPr>
            <w:tcW w:w="93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kern w:val="0"/>
                <w:sz w:val="24"/>
              </w:rPr>
            </w:pPr>
          </w:p>
        </w:tc>
      </w:tr>
      <w:tr w:rsidR="00C67963">
        <w:trPr>
          <w:trHeight w:val="570"/>
          <w:jc w:val="center"/>
        </w:trPr>
        <w:tc>
          <w:tcPr>
            <w:tcW w:w="2007"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组合式空气处理机组</w:t>
            </w:r>
          </w:p>
        </w:tc>
        <w:tc>
          <w:tcPr>
            <w:tcW w:w="8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w:t>
            </w:r>
            <w:r>
              <w:rPr>
                <w:rStyle w:val="font21"/>
                <w:rFonts w:hint="default"/>
              </w:rPr>
              <w:t>3期）</w:t>
            </w:r>
          </w:p>
        </w:tc>
        <w:tc>
          <w:tcPr>
            <w:tcW w:w="2052"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963" w:rsidRDefault="00767E7E">
            <w:pPr>
              <w:widowControl/>
              <w:jc w:val="center"/>
              <w:textAlignment w:val="center"/>
              <w:rPr>
                <w:rFonts w:ascii="宋体" w:hAnsi="宋体" w:cs="宋体"/>
                <w:color w:val="000000"/>
                <w:sz w:val="22"/>
              </w:rPr>
            </w:pPr>
            <w:r>
              <w:rPr>
                <w:rFonts w:ascii="宋体" w:hAnsi="宋体" w:cs="宋体" w:hint="eastAsia"/>
                <w:color w:val="000000"/>
                <w:sz w:val="22"/>
              </w:rPr>
              <w:t>博世</w:t>
            </w:r>
          </w:p>
        </w:tc>
        <w:tc>
          <w:tcPr>
            <w:tcW w:w="99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jc w:val="center"/>
              <w:rPr>
                <w:rFonts w:ascii="宋体" w:hAnsi="宋体" w:cs="宋体"/>
                <w:color w:val="000000"/>
                <w:sz w:val="24"/>
              </w:rPr>
            </w:pPr>
            <w:r>
              <w:rPr>
                <w:rFonts w:ascii="宋体" w:hAnsi="宋体" w:cs="宋体" w:hint="eastAsia"/>
                <w:color w:val="000000"/>
                <w:sz w:val="24"/>
              </w:rPr>
              <w:t>52.6</w:t>
            </w:r>
          </w:p>
        </w:tc>
        <w:tc>
          <w:tcPr>
            <w:tcW w:w="87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767E7E">
            <w:pPr>
              <w:widowControl/>
              <w:jc w:val="center"/>
              <w:textAlignment w:val="center"/>
              <w:rPr>
                <w:rFonts w:ascii="宋体" w:hAnsi="宋体" w:cs="宋体"/>
                <w:color w:val="000000"/>
                <w:sz w:val="24"/>
              </w:rPr>
            </w:pPr>
            <w:r>
              <w:rPr>
                <w:rFonts w:ascii="宋体" w:hAnsi="宋体" w:cs="宋体" w:hint="eastAsia"/>
                <w:color w:val="000000"/>
                <w:kern w:val="0"/>
                <w:sz w:val="24"/>
              </w:rPr>
              <w:t>14台</w:t>
            </w:r>
          </w:p>
        </w:tc>
        <w:tc>
          <w:tcPr>
            <w:tcW w:w="93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67963" w:rsidRDefault="00C67963">
            <w:pPr>
              <w:jc w:val="center"/>
              <w:rPr>
                <w:rFonts w:ascii="宋体" w:hAnsi="宋体" w:cs="宋体"/>
                <w:color w:val="000000"/>
                <w:sz w:val="24"/>
              </w:rPr>
            </w:pPr>
          </w:p>
        </w:tc>
        <w:tc>
          <w:tcPr>
            <w:tcW w:w="1813"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67963" w:rsidRDefault="00C67963">
            <w:pPr>
              <w:widowControl/>
              <w:jc w:val="center"/>
              <w:textAlignment w:val="center"/>
              <w:rPr>
                <w:rFonts w:ascii="宋体" w:hAnsi="宋体" w:cs="宋体"/>
                <w:color w:val="000000"/>
                <w:sz w:val="24"/>
              </w:rPr>
            </w:pPr>
          </w:p>
        </w:tc>
      </w:tr>
    </w:tbl>
    <w:p w:rsidR="00C67963" w:rsidRDefault="00C67963">
      <w:pPr>
        <w:pStyle w:val="a0"/>
      </w:pPr>
    </w:p>
    <w:p w:rsidR="00C67963" w:rsidRDefault="00767E7E">
      <w:pPr>
        <w:pStyle w:val="4"/>
        <w:rPr>
          <w:lang w:val="en-US"/>
        </w:rPr>
      </w:pPr>
      <w:r>
        <w:rPr>
          <w:rFonts w:hint="eastAsia"/>
          <w:lang w:val="en-US"/>
        </w:rPr>
        <w:t>6.2</w:t>
      </w:r>
      <w:r>
        <w:rPr>
          <w:rFonts w:hint="eastAsia"/>
        </w:rPr>
        <w:t>中央空调冷水机组维保内容</w:t>
      </w:r>
    </w:p>
    <w:p w:rsidR="00C67963" w:rsidRDefault="00767E7E">
      <w:pPr>
        <w:pStyle w:val="af8"/>
        <w:widowControl/>
        <w:shd w:val="clear" w:color="auto" w:fill="FFFFFF"/>
        <w:ind w:firstLine="555"/>
        <w:jc w:val="left"/>
        <w:rPr>
          <w:rFonts w:ascii="宋体" w:hAnsi="宋体" w:cs="宋体"/>
          <w:b/>
          <w:bCs/>
          <w:color w:val="000000"/>
          <w:shd w:val="clear" w:color="auto" w:fill="FFFFFF"/>
        </w:rPr>
      </w:pPr>
      <w:r>
        <w:rPr>
          <w:rFonts w:ascii="宋体" w:hAnsi="宋体" w:cs="宋体" w:hint="eastAsia"/>
          <w:b/>
          <w:bCs/>
          <w:color w:val="000000"/>
          <w:shd w:val="clear" w:color="auto" w:fill="FFFFFF"/>
        </w:rPr>
        <w:t>6.2.1日常（周）运行检查工序（运行期间）</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1、检查压缩机的油压及油量</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2</w:t>
      </w:r>
      <w:r>
        <w:rPr>
          <w:rFonts w:ascii="宋体" w:hAnsi="宋体" w:cs="宋体" w:hint="eastAsia"/>
          <w:bCs/>
          <w:sz w:val="24"/>
        </w:rPr>
        <w:t>、启动油泵，检查供油系统</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3</w:t>
      </w:r>
      <w:r>
        <w:rPr>
          <w:rFonts w:ascii="宋体" w:hAnsi="宋体" w:cs="宋体" w:hint="eastAsia"/>
          <w:bCs/>
          <w:sz w:val="24"/>
        </w:rPr>
        <w:t>、检测油温及控制传感器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4</w:t>
      </w:r>
      <w:r>
        <w:rPr>
          <w:rFonts w:ascii="宋体" w:hAnsi="宋体" w:cs="宋体" w:hint="eastAsia"/>
          <w:bCs/>
          <w:sz w:val="24"/>
        </w:rPr>
        <w:t>、运行冷水机组，检查操作状况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5</w:t>
      </w:r>
      <w:r>
        <w:rPr>
          <w:rFonts w:ascii="宋体" w:hAnsi="宋体" w:cs="宋体" w:hint="eastAsia"/>
          <w:bCs/>
          <w:sz w:val="24"/>
        </w:rPr>
        <w:t>、检查马达运行温度</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6</w:t>
      </w:r>
      <w:r>
        <w:rPr>
          <w:rFonts w:ascii="宋体" w:hAnsi="宋体" w:cs="宋体" w:hint="eastAsia"/>
          <w:bCs/>
          <w:sz w:val="24"/>
        </w:rPr>
        <w:t>、检查马达线圈温度值</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7</w:t>
      </w:r>
      <w:r>
        <w:rPr>
          <w:rFonts w:ascii="宋体" w:hAnsi="宋体" w:cs="宋体" w:hint="eastAsia"/>
          <w:bCs/>
          <w:sz w:val="24"/>
        </w:rPr>
        <w:t>、检查不正常的声响，震动及高温</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8</w:t>
      </w:r>
      <w:r>
        <w:rPr>
          <w:rFonts w:ascii="宋体" w:hAnsi="宋体" w:cs="宋体" w:hint="eastAsia"/>
          <w:bCs/>
          <w:sz w:val="24"/>
        </w:rPr>
        <w:t>、检查冷媒运行，冷凝器及蒸发器的温度及压力</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9</w:t>
      </w:r>
      <w:r>
        <w:rPr>
          <w:rFonts w:ascii="宋体" w:hAnsi="宋体" w:cs="宋体" w:hint="eastAsia"/>
          <w:bCs/>
          <w:sz w:val="24"/>
        </w:rPr>
        <w:t>、检查阀门的操作状况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lastRenderedPageBreak/>
        <w:t>10</w:t>
      </w:r>
      <w:r>
        <w:rPr>
          <w:rFonts w:ascii="宋体" w:hAnsi="宋体" w:cs="宋体" w:hint="eastAsia"/>
          <w:bCs/>
          <w:sz w:val="24"/>
        </w:rPr>
        <w:t>、检查马达起动电流、电压</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1</w:t>
      </w:r>
      <w:r>
        <w:rPr>
          <w:rFonts w:ascii="宋体" w:hAnsi="宋体" w:cs="宋体" w:hint="eastAsia"/>
          <w:bCs/>
          <w:sz w:val="24"/>
          <w:lang w:val="en-US"/>
        </w:rPr>
        <w:t>1</w:t>
      </w:r>
      <w:r>
        <w:rPr>
          <w:rFonts w:ascii="宋体" w:hAnsi="宋体" w:cs="宋体" w:hint="eastAsia"/>
          <w:bCs/>
          <w:sz w:val="24"/>
        </w:rPr>
        <w:t>、</w:t>
      </w:r>
      <w:r>
        <w:rPr>
          <w:rFonts w:ascii="宋体" w:hAnsi="宋体" w:cs="宋体" w:hint="eastAsia"/>
          <w:bCs/>
          <w:sz w:val="24"/>
          <w:lang w:val="en-US"/>
        </w:rPr>
        <w:t>日常运行记录</w:t>
      </w:r>
    </w:p>
    <w:p w:rsidR="00C67963" w:rsidRDefault="00C67963">
      <w:pPr>
        <w:pStyle w:val="af8"/>
        <w:widowControl/>
        <w:shd w:val="clear" w:color="auto" w:fill="FFFFFF"/>
        <w:ind w:firstLine="555"/>
        <w:jc w:val="left"/>
        <w:rPr>
          <w:rFonts w:ascii="宋体" w:hAnsi="宋体" w:cs="宋体"/>
          <w:b/>
          <w:bCs/>
          <w:color w:val="000000"/>
          <w:shd w:val="clear" w:color="auto" w:fill="FFFFFF"/>
        </w:rPr>
      </w:pPr>
    </w:p>
    <w:p w:rsidR="00C67963" w:rsidRDefault="00767E7E">
      <w:pPr>
        <w:pStyle w:val="af8"/>
        <w:widowControl/>
        <w:shd w:val="clear" w:color="auto" w:fill="FFFFFF"/>
        <w:ind w:firstLine="555"/>
        <w:jc w:val="left"/>
        <w:rPr>
          <w:rFonts w:ascii="宋体" w:hAnsi="宋体" w:cs="宋体"/>
          <w:b/>
          <w:bCs/>
          <w:color w:val="000000"/>
          <w:shd w:val="clear" w:color="auto" w:fill="FFFFFF"/>
        </w:rPr>
      </w:pPr>
      <w:r>
        <w:rPr>
          <w:rFonts w:ascii="宋体" w:hAnsi="宋体" w:cs="宋体" w:hint="eastAsia"/>
          <w:b/>
          <w:bCs/>
          <w:color w:val="000000"/>
          <w:shd w:val="clear" w:color="auto" w:fill="FFFFFF"/>
        </w:rPr>
        <w:t>6.2.2每月定期检查工序（运行期间）</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1、检查压缩机的油压及油量</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2、检查油过滤器，若有需要给予更换</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3、启动油泵，检查供油系统</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4、系统探漏检查</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5、检测油温及控制传感器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6、运行冷水机组，检查操作状况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7、检查马达运行温度</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8、检查控制电源端子</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9、检查马达线圈温度值</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10、检查不正常的声响，震动及高温</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11、检查冷媒运行，冷凝器及蒸发器的温度及压力</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12、检查阀门的操作状况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13、检查及清理马达起动柜内的电器设备</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（1）检测马达电源端子</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（2）检试机组启动控制板</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（3）检测各接触器端子</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（4）清洁起动柜</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14、检查马达起动电流、电压</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15、调校机组技术参数及设定</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16、提交工作记录报告</w:t>
      </w:r>
    </w:p>
    <w:p w:rsidR="00C67963" w:rsidRDefault="00767E7E">
      <w:pPr>
        <w:pStyle w:val="22"/>
        <w:spacing w:line="360" w:lineRule="auto"/>
        <w:ind w:firstLine="482"/>
        <w:rPr>
          <w:b/>
          <w:bCs/>
        </w:rPr>
      </w:pPr>
      <w:r>
        <w:rPr>
          <w:rFonts w:ascii="宋体" w:hAnsi="宋体" w:cs="宋体" w:hint="eastAsia"/>
          <w:b/>
          <w:bCs/>
          <w:sz w:val="24"/>
          <w:shd w:val="clear" w:color="auto" w:fill="FFFFFF"/>
          <w:lang w:val="en-US"/>
        </w:rPr>
        <w:t>6.2.3</w:t>
      </w:r>
      <w:r>
        <w:rPr>
          <w:rFonts w:ascii="宋体" w:hAnsi="宋体" w:cs="宋体" w:hint="eastAsia"/>
          <w:b/>
          <w:bCs/>
          <w:sz w:val="24"/>
          <w:shd w:val="clear" w:color="auto" w:fill="FFFFFF"/>
        </w:rPr>
        <w:t>年度保养工作内容（停机期间）：</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1、检查下列各项，完成年度保养的各项任务</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2、检查密封情况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3、检查导叶阀的运行情况，进行必要的调整</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4、根据需要更换润滑油、油过滤器和干燥过滤器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5、检查加热器和恒温器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lastRenderedPageBreak/>
        <w:t>6、检查所有其它的润滑油系统部件，包括油冷却器、油过滤器和电磁阀等</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7、检查制冷设备安全保护装置整定值</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8、执行诊断检查程序</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9、清洁接触器或建议更换</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10、检查所有接线端，并拧紧</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11、压缩机电机绝缘电阻、运行电流、油压、吸排气压力检查</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12、执行诊断检查程序</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13、检查安全停机运行状态</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14、检查所有接线端，并拧紧</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15、检查显示数据的精度和设定值</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16、检查冷凝器、蒸发器，</w:t>
      </w:r>
      <w:r>
        <w:rPr>
          <w:rFonts w:ascii="宋体" w:hAnsi="宋体" w:cs="宋体" w:hint="eastAsia"/>
          <w:bCs/>
          <w:sz w:val="24"/>
          <w:lang w:val="en-US"/>
        </w:rPr>
        <w:t>进行物理通炮清洗。</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17、</w:t>
      </w:r>
      <w:r>
        <w:rPr>
          <w:rFonts w:ascii="宋体" w:hAnsi="宋体" w:cs="宋体" w:hint="eastAsia"/>
          <w:bCs/>
          <w:sz w:val="24"/>
          <w:lang w:val="en-US"/>
        </w:rPr>
        <w:t>物理清洗不能有效降低趋近温度（不高于2度）时，应对冷凝器、蒸发器进行化学清洗。</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18、检查水流量，检查水流开关的控制情况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19、</w:t>
      </w:r>
      <w:r>
        <w:rPr>
          <w:rFonts w:ascii="宋体" w:hAnsi="宋体" w:cs="宋体" w:hint="eastAsia"/>
          <w:bCs/>
          <w:sz w:val="24"/>
          <w:lang w:val="en-US"/>
        </w:rPr>
        <w:t>根据需求，</w:t>
      </w:r>
      <w:r>
        <w:rPr>
          <w:rFonts w:ascii="宋体" w:hAnsi="宋体" w:cs="宋体" w:hint="eastAsia"/>
          <w:bCs/>
          <w:sz w:val="24"/>
        </w:rPr>
        <w:t>补充制冷剂</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20、记录视液镜的状态</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21、检查制冷循环，确认处于正常平衡状态</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22、热成像检查主机控制箱柜、接线端，交流接触器是否接触良好。</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23、机组外壳，基座视情况除锈，刷漆。</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w:t>
      </w:r>
      <w:r>
        <w:rPr>
          <w:rFonts w:ascii="宋体" w:hAnsi="宋体" w:cs="宋体" w:hint="eastAsia"/>
          <w:bCs/>
          <w:sz w:val="24"/>
          <w:lang w:val="en-US"/>
        </w:rPr>
        <w:t>4</w:t>
      </w:r>
      <w:r>
        <w:rPr>
          <w:rFonts w:ascii="宋体" w:hAnsi="宋体" w:cs="宋体" w:hint="eastAsia"/>
          <w:bCs/>
          <w:sz w:val="24"/>
        </w:rPr>
        <w:t>、提交工作记录报告</w:t>
      </w:r>
    </w:p>
    <w:p w:rsidR="00C67963" w:rsidRDefault="00767E7E">
      <w:pPr>
        <w:pStyle w:val="4"/>
        <w:rPr>
          <w:lang w:val="en-US"/>
        </w:rPr>
      </w:pPr>
      <w:bookmarkStart w:id="8" w:name="_Toc5254"/>
      <w:r>
        <w:rPr>
          <w:rFonts w:hint="eastAsia"/>
          <w:lang w:val="en-US"/>
        </w:rPr>
        <w:t>6.3</w:t>
      </w:r>
      <w:r>
        <w:rPr>
          <w:rFonts w:hint="eastAsia"/>
          <w:lang w:val="en-US"/>
        </w:rPr>
        <w:t>水泵保养项目</w:t>
      </w:r>
      <w:bookmarkEnd w:id="8"/>
    </w:p>
    <w:p w:rsidR="00C67963" w:rsidRDefault="00767E7E">
      <w:pPr>
        <w:spacing w:line="360" w:lineRule="auto"/>
        <w:jc w:val="left"/>
        <w:rPr>
          <w:rFonts w:ascii="宋体" w:hAnsi="宋体" w:cs="宋体"/>
          <w:sz w:val="24"/>
        </w:rPr>
      </w:pPr>
      <w:r>
        <w:rPr>
          <w:rFonts w:ascii="宋体" w:hAnsi="宋体" w:cs="宋体" w:hint="eastAsia"/>
          <w:b/>
          <w:bCs/>
          <w:sz w:val="24"/>
        </w:rPr>
        <w:t>6.3.1</w:t>
      </w:r>
      <w:r>
        <w:rPr>
          <w:rFonts w:ascii="宋体" w:hAnsi="宋体" w:cs="宋体" w:hint="eastAsia"/>
          <w:b/>
          <w:bCs/>
          <w:color w:val="000000"/>
          <w:sz w:val="24"/>
          <w:shd w:val="clear" w:color="auto" w:fill="FFFFFF"/>
        </w:rPr>
        <w:t>每月保养工作内容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1、检查控制柜及粉尘清理</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2、检查继电器、保护器及过载器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3、检查水泵马达的润滑情况，若有必要给予加注润滑油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4、检查有否不正常声响及高温</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5、检查及记录马达电流、</w:t>
      </w:r>
      <w:r>
        <w:rPr>
          <w:rFonts w:ascii="宋体" w:hAnsi="宋体" w:cs="宋体" w:hint="eastAsia"/>
          <w:bCs/>
          <w:sz w:val="24"/>
          <w:lang w:val="en-US"/>
        </w:rPr>
        <w:t>水泵</w:t>
      </w:r>
      <w:r>
        <w:rPr>
          <w:rFonts w:ascii="宋体" w:hAnsi="宋体" w:cs="宋体" w:hint="eastAsia"/>
          <w:bCs/>
          <w:sz w:val="24"/>
        </w:rPr>
        <w:t>进水压力和出水压力</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6、视察是否有泄漏水</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lastRenderedPageBreak/>
        <w:t>7、检查水泵进口端过滤器</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8、检查水泵内部运行配件，包括水泵轴心平衡情况等</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9、</w:t>
      </w:r>
      <w:r>
        <w:rPr>
          <w:rFonts w:ascii="宋体" w:hAnsi="宋体" w:cs="宋体" w:hint="eastAsia"/>
          <w:bCs/>
          <w:sz w:val="24"/>
          <w:lang w:val="en-US"/>
        </w:rPr>
        <w:t>检查联轴器有无损坏，</w:t>
      </w:r>
      <w:r>
        <w:rPr>
          <w:rFonts w:asciiTheme="majorEastAsia" w:eastAsiaTheme="majorEastAsia" w:hAnsiTheme="majorEastAsia" w:hint="eastAsia"/>
          <w:szCs w:val="21"/>
        </w:rPr>
        <w:t>如损坏则应更换弹性橡胶垫</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10、检查配套管路阀门、温度计等辅件有无损坏。</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11、</w:t>
      </w:r>
      <w:r>
        <w:rPr>
          <w:rFonts w:ascii="宋体" w:hAnsi="宋体" w:cs="宋体" w:hint="eastAsia"/>
          <w:bCs/>
          <w:sz w:val="24"/>
        </w:rPr>
        <w:t>提交工作记录报告</w:t>
      </w:r>
    </w:p>
    <w:p w:rsidR="00C67963" w:rsidRDefault="00767E7E">
      <w:pPr>
        <w:pStyle w:val="22"/>
        <w:spacing w:line="360" w:lineRule="auto"/>
        <w:ind w:firstLine="482"/>
        <w:rPr>
          <w:rFonts w:ascii="宋体" w:hAnsi="宋体" w:cs="宋体"/>
          <w:b/>
          <w:bCs/>
          <w:sz w:val="24"/>
          <w:shd w:val="clear" w:color="auto" w:fill="FFFFFF"/>
        </w:rPr>
      </w:pPr>
      <w:r>
        <w:rPr>
          <w:rFonts w:hAnsi="宋体" w:cs="宋体" w:hint="eastAsia"/>
          <w:b/>
          <w:bCs/>
          <w:sz w:val="24"/>
          <w:shd w:val="clear" w:color="auto" w:fill="FFFFFF"/>
          <w:lang w:val="en-US"/>
        </w:rPr>
        <w:t>6.3.2</w:t>
      </w:r>
      <w:r>
        <w:rPr>
          <w:rFonts w:ascii="宋体" w:hAnsi="宋体" w:cs="宋体" w:hint="eastAsia"/>
          <w:b/>
          <w:bCs/>
          <w:sz w:val="24"/>
          <w:shd w:val="clear" w:color="auto" w:fill="FFFFFF"/>
        </w:rPr>
        <w:t>年度保养工作内容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1、检查轴封、填料及避震情况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2、检查轴心之平衡情况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3、检查及测量马达之绝缘度</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4、检查继电器、保护器及过载器设定</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5、</w:t>
      </w:r>
      <w:r>
        <w:rPr>
          <w:rFonts w:ascii="宋体" w:hAnsi="宋体" w:cs="宋体" w:hint="eastAsia"/>
          <w:bCs/>
          <w:sz w:val="24"/>
          <w:lang w:val="en-US"/>
        </w:rPr>
        <w:t>热成像检查水泵控制箱柜、接线端，交流接触器是否接触良好。</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6、机组外壳，基座视情况除锈，刷漆。</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7、</w:t>
      </w:r>
      <w:r>
        <w:rPr>
          <w:rFonts w:ascii="宋体" w:hAnsi="宋体" w:cs="宋体" w:hint="eastAsia"/>
          <w:bCs/>
          <w:sz w:val="24"/>
        </w:rPr>
        <w:t>提交工作记录报告</w:t>
      </w:r>
    </w:p>
    <w:p w:rsidR="00C67963" w:rsidRDefault="00C67963">
      <w:pPr>
        <w:pStyle w:val="22"/>
        <w:spacing w:line="360" w:lineRule="auto"/>
        <w:ind w:firstLine="480"/>
        <w:rPr>
          <w:rFonts w:ascii="宋体" w:hAnsi="宋体" w:cs="宋体"/>
          <w:bCs/>
          <w:sz w:val="24"/>
        </w:rPr>
      </w:pPr>
    </w:p>
    <w:p w:rsidR="00C67963" w:rsidRDefault="00767E7E">
      <w:pPr>
        <w:pStyle w:val="4"/>
        <w:rPr>
          <w:lang w:val="en-US"/>
        </w:rPr>
      </w:pPr>
      <w:bookmarkStart w:id="9" w:name="_Toc10845"/>
      <w:r>
        <w:rPr>
          <w:rFonts w:hint="eastAsia"/>
          <w:lang w:val="en-US"/>
        </w:rPr>
        <w:t>6.4</w:t>
      </w:r>
      <w:r>
        <w:rPr>
          <w:rFonts w:hint="eastAsia"/>
          <w:lang w:val="en-US"/>
        </w:rPr>
        <w:t>冷却塔保养项目</w:t>
      </w:r>
      <w:bookmarkEnd w:id="9"/>
    </w:p>
    <w:p w:rsidR="00C67963" w:rsidRDefault="00767E7E">
      <w:pPr>
        <w:spacing w:line="360" w:lineRule="auto"/>
        <w:jc w:val="left"/>
        <w:rPr>
          <w:rFonts w:ascii="宋体" w:hAnsi="宋体" w:cs="宋体"/>
          <w:sz w:val="24"/>
        </w:rPr>
      </w:pPr>
      <w:r>
        <w:rPr>
          <w:rFonts w:ascii="宋体" w:hAnsi="宋体" w:cs="宋体" w:hint="eastAsia"/>
          <w:b/>
          <w:bCs/>
          <w:color w:val="000000"/>
          <w:sz w:val="24"/>
          <w:shd w:val="clear" w:color="auto" w:fill="FFFFFF"/>
        </w:rPr>
        <w:t>6.4.1每月保养工作内容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1、检查控制柜及粉尘清理</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2、检查及记录马达电流</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3、检查是否有不正常声响及震动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4、检查马达润滑及运转情况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5、检查传动机械之润滑状态，并加润滑油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6、检查补水箱补水情况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7、检查冷却塔内脏物情况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8、检查补水浮球阀</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9、提交工作记录报告</w:t>
      </w:r>
    </w:p>
    <w:p w:rsidR="00C67963" w:rsidRDefault="00767E7E">
      <w:pPr>
        <w:spacing w:line="360" w:lineRule="auto"/>
        <w:jc w:val="left"/>
        <w:rPr>
          <w:rFonts w:ascii="宋体" w:hAnsi="宋体" w:cs="宋体"/>
          <w:b/>
          <w:bCs/>
          <w:sz w:val="24"/>
        </w:rPr>
      </w:pPr>
      <w:r>
        <w:rPr>
          <w:rFonts w:hAnsi="宋体" w:cs="宋体" w:hint="eastAsia"/>
          <w:b/>
          <w:bCs/>
          <w:color w:val="000000"/>
          <w:sz w:val="24"/>
          <w:shd w:val="clear" w:color="auto" w:fill="FFFFFF"/>
        </w:rPr>
        <w:t>6.4.2</w:t>
      </w:r>
      <w:r>
        <w:rPr>
          <w:rFonts w:ascii="宋体" w:hAnsi="宋体" w:cs="宋体" w:hint="eastAsia"/>
          <w:b/>
          <w:bCs/>
          <w:color w:val="000000"/>
          <w:sz w:val="24"/>
          <w:shd w:val="clear" w:color="auto" w:fill="FFFFFF"/>
        </w:rPr>
        <w:t>年度保养工作内容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1、测量及记录马达电流量</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2、检测马达的绝缘情况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lastRenderedPageBreak/>
        <w:t>3、检查布水</w:t>
      </w:r>
      <w:r>
        <w:rPr>
          <w:rFonts w:ascii="宋体" w:hAnsi="宋体" w:cs="宋体" w:hint="eastAsia"/>
          <w:bCs/>
          <w:sz w:val="24"/>
          <w:lang w:val="en-US"/>
        </w:rPr>
        <w:t>槽</w:t>
      </w:r>
      <w:r>
        <w:rPr>
          <w:rFonts w:ascii="宋体" w:hAnsi="宋体" w:cs="宋体" w:hint="eastAsia"/>
          <w:bCs/>
          <w:sz w:val="24"/>
        </w:rPr>
        <w:t>布水情况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4、检查风扇及连接器之平衡</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5、检查润滑之状态，并加润滑油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6、检查水位阀门动作情况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7、检查全部螺丝之紧固</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8、检查电源及控制线路</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9、</w:t>
      </w:r>
      <w:r>
        <w:rPr>
          <w:rFonts w:ascii="宋体" w:hAnsi="宋体" w:cs="宋体" w:hint="eastAsia"/>
          <w:bCs/>
          <w:sz w:val="24"/>
          <w:lang w:val="en-US"/>
        </w:rPr>
        <w:t>机组外壳，基座视情况除锈，刷漆。</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10、热成像检查冷塔电机控制箱柜、接线端，交流接触器是否接触良好。</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11、</w:t>
      </w:r>
      <w:r>
        <w:rPr>
          <w:rFonts w:ascii="宋体" w:hAnsi="宋体" w:cs="宋体" w:hint="eastAsia"/>
          <w:bCs/>
          <w:sz w:val="24"/>
        </w:rPr>
        <w:t>提交工作记录报告</w:t>
      </w:r>
    </w:p>
    <w:p w:rsidR="00C67963" w:rsidRDefault="00767E7E">
      <w:pPr>
        <w:pStyle w:val="4"/>
        <w:rPr>
          <w:lang w:val="en-US"/>
        </w:rPr>
      </w:pPr>
      <w:bookmarkStart w:id="10" w:name="_Toc19509"/>
      <w:r>
        <w:rPr>
          <w:rFonts w:ascii="宋体" w:hAnsi="宋体" w:cs="宋体" w:hint="eastAsia"/>
          <w:color w:val="000000"/>
          <w:kern w:val="0"/>
          <w:sz w:val="24"/>
          <w:szCs w:val="24"/>
          <w:lang w:val="en-US"/>
        </w:rPr>
        <w:t>6</w:t>
      </w:r>
      <w:r>
        <w:rPr>
          <w:rFonts w:hint="eastAsia"/>
          <w:lang w:val="en-US"/>
        </w:rPr>
        <w:t>.5</w:t>
      </w:r>
      <w:r>
        <w:rPr>
          <w:rFonts w:hint="eastAsia"/>
          <w:lang w:val="en-US"/>
        </w:rPr>
        <w:t>空气处理机、盘管保养项目</w:t>
      </w:r>
      <w:bookmarkEnd w:id="10"/>
    </w:p>
    <w:p w:rsidR="00C67963" w:rsidRDefault="00767E7E">
      <w:pPr>
        <w:pStyle w:val="22"/>
        <w:spacing w:line="360" w:lineRule="auto"/>
        <w:ind w:firstLine="482"/>
        <w:rPr>
          <w:rFonts w:ascii="宋体" w:hAnsi="宋体" w:cs="宋体"/>
          <w:b/>
          <w:bCs/>
          <w:sz w:val="24"/>
          <w:shd w:val="clear" w:color="auto" w:fill="FFFFFF"/>
        </w:rPr>
      </w:pPr>
      <w:r>
        <w:rPr>
          <w:rFonts w:ascii="宋体" w:hAnsi="宋体" w:cs="宋体" w:hint="eastAsia"/>
          <w:b/>
          <w:bCs/>
          <w:sz w:val="24"/>
          <w:shd w:val="clear" w:color="auto" w:fill="FFFFFF"/>
          <w:lang w:val="en-US"/>
        </w:rPr>
        <w:t>6.</w:t>
      </w:r>
      <w:r>
        <w:rPr>
          <w:rFonts w:hAnsi="宋体" w:cs="宋体" w:hint="eastAsia"/>
          <w:b/>
          <w:bCs/>
          <w:sz w:val="24"/>
          <w:shd w:val="clear" w:color="auto" w:fill="FFFFFF"/>
          <w:lang w:val="en-US"/>
        </w:rPr>
        <w:t>5</w:t>
      </w:r>
      <w:r>
        <w:rPr>
          <w:rFonts w:ascii="宋体" w:hAnsi="宋体" w:cs="宋体" w:hint="eastAsia"/>
          <w:b/>
          <w:bCs/>
          <w:sz w:val="24"/>
          <w:shd w:val="clear" w:color="auto" w:fill="FFFFFF"/>
          <w:lang w:val="en-US"/>
        </w:rPr>
        <w:t>.1</w:t>
      </w:r>
      <w:r>
        <w:rPr>
          <w:rFonts w:ascii="宋体" w:hAnsi="宋体" w:cs="宋体" w:hint="eastAsia"/>
          <w:b/>
          <w:bCs/>
          <w:sz w:val="24"/>
          <w:shd w:val="clear" w:color="auto" w:fill="FFFFFF"/>
        </w:rPr>
        <w:t>每月保养工作内容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1、检查各控制柜、开关、接触器及粉尘清理</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2、检查及调整电动二通阀、温度控制器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3</w:t>
      </w:r>
      <w:r>
        <w:rPr>
          <w:rFonts w:ascii="宋体" w:hAnsi="宋体" w:cs="宋体" w:hint="eastAsia"/>
          <w:bCs/>
          <w:sz w:val="24"/>
        </w:rPr>
        <w:t>、检查</w:t>
      </w:r>
      <w:r>
        <w:rPr>
          <w:rFonts w:ascii="宋体" w:hAnsi="宋体" w:cs="宋体" w:hint="eastAsia"/>
          <w:bCs/>
          <w:sz w:val="24"/>
          <w:lang w:val="en-US"/>
        </w:rPr>
        <w:t>积水盘</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4</w:t>
      </w:r>
      <w:r>
        <w:rPr>
          <w:rFonts w:ascii="宋体" w:hAnsi="宋体" w:cs="宋体" w:hint="eastAsia"/>
          <w:bCs/>
          <w:sz w:val="24"/>
        </w:rPr>
        <w:t>、检查各风管道、送风口、排风口情况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5</w:t>
      </w:r>
      <w:r>
        <w:rPr>
          <w:rFonts w:ascii="宋体" w:hAnsi="宋体" w:cs="宋体" w:hint="eastAsia"/>
          <w:bCs/>
          <w:sz w:val="24"/>
        </w:rPr>
        <w:t>、检查及调整风管道风阀执行器情况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6</w:t>
      </w:r>
      <w:r>
        <w:rPr>
          <w:rFonts w:ascii="宋体" w:hAnsi="宋体" w:cs="宋体" w:hint="eastAsia"/>
          <w:bCs/>
          <w:sz w:val="24"/>
        </w:rPr>
        <w:t>、检查风阀润滑之状态，并加润滑油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7</w:t>
      </w:r>
      <w:r>
        <w:rPr>
          <w:rFonts w:ascii="宋体" w:hAnsi="宋体" w:cs="宋体" w:hint="eastAsia"/>
          <w:bCs/>
          <w:sz w:val="24"/>
        </w:rPr>
        <w:t>、检查空调风柜设备阀门、电动阀情况，并加润滑油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8</w:t>
      </w:r>
      <w:r>
        <w:rPr>
          <w:rFonts w:ascii="宋体" w:hAnsi="宋体" w:cs="宋体" w:hint="eastAsia"/>
          <w:bCs/>
          <w:sz w:val="24"/>
        </w:rPr>
        <w:t>、调校马达与风轴之间轴心位置</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9</w:t>
      </w:r>
      <w:r>
        <w:rPr>
          <w:rFonts w:ascii="宋体" w:hAnsi="宋体" w:cs="宋体" w:hint="eastAsia"/>
          <w:bCs/>
          <w:sz w:val="24"/>
        </w:rPr>
        <w:t>、必要时补充马达轴承间润滑油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w:t>
      </w:r>
      <w:r>
        <w:rPr>
          <w:rFonts w:ascii="宋体" w:hAnsi="宋体" w:cs="宋体" w:hint="eastAsia"/>
          <w:bCs/>
          <w:sz w:val="24"/>
          <w:lang w:val="en-US"/>
        </w:rPr>
        <w:t>0</w:t>
      </w:r>
      <w:r>
        <w:rPr>
          <w:rFonts w:ascii="宋体" w:hAnsi="宋体" w:cs="宋体" w:hint="eastAsia"/>
          <w:bCs/>
          <w:sz w:val="24"/>
        </w:rPr>
        <w:t>、工作记录报告。</w:t>
      </w:r>
    </w:p>
    <w:p w:rsidR="00C67963" w:rsidRDefault="00767E7E">
      <w:pPr>
        <w:spacing w:line="360" w:lineRule="auto"/>
        <w:jc w:val="left"/>
        <w:rPr>
          <w:rFonts w:ascii="宋体" w:hAnsi="宋体" w:cs="宋体"/>
          <w:b/>
          <w:bCs/>
          <w:sz w:val="24"/>
        </w:rPr>
      </w:pPr>
      <w:r>
        <w:rPr>
          <w:rFonts w:hAnsi="宋体" w:cs="宋体" w:hint="eastAsia"/>
          <w:b/>
          <w:bCs/>
          <w:color w:val="000000"/>
          <w:sz w:val="24"/>
          <w:shd w:val="clear" w:color="auto" w:fill="FFFFFF"/>
        </w:rPr>
        <w:t>6.5.2</w:t>
      </w:r>
      <w:r>
        <w:rPr>
          <w:rFonts w:ascii="宋体" w:hAnsi="宋体" w:cs="宋体" w:hint="eastAsia"/>
          <w:b/>
          <w:bCs/>
          <w:color w:val="000000"/>
          <w:sz w:val="24"/>
          <w:shd w:val="clear" w:color="auto" w:fill="FFFFFF"/>
        </w:rPr>
        <w:t>年度保养工作内容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1、检查及调整电动二通阀，温度控制器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3、清洗隔尘网</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4、清理检查</w:t>
      </w:r>
      <w:r>
        <w:rPr>
          <w:rFonts w:ascii="宋体" w:hAnsi="宋体" w:cs="宋体" w:hint="eastAsia"/>
          <w:bCs/>
          <w:sz w:val="24"/>
          <w:lang w:val="en-US"/>
        </w:rPr>
        <w:t>积水盘</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5、检查及清理马达控制电路及设备</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6、检查、翅片换热及风机叶轮</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7、工作记录报告</w:t>
      </w:r>
    </w:p>
    <w:p w:rsidR="00C67963" w:rsidRDefault="00767E7E">
      <w:pPr>
        <w:pStyle w:val="4"/>
        <w:rPr>
          <w:lang w:val="en-US"/>
        </w:rPr>
      </w:pPr>
      <w:bookmarkStart w:id="11" w:name="_Toc22149"/>
      <w:r>
        <w:rPr>
          <w:rFonts w:ascii="宋体" w:hAnsi="宋体" w:cs="宋体" w:hint="eastAsia"/>
          <w:color w:val="000000"/>
          <w:kern w:val="0"/>
          <w:sz w:val="24"/>
          <w:szCs w:val="24"/>
          <w:lang w:val="en-US"/>
        </w:rPr>
        <w:lastRenderedPageBreak/>
        <w:t>6</w:t>
      </w:r>
      <w:r>
        <w:rPr>
          <w:rFonts w:hint="eastAsia"/>
          <w:lang w:val="en-US"/>
        </w:rPr>
        <w:t>.6</w:t>
      </w:r>
      <w:r>
        <w:rPr>
          <w:rFonts w:hint="eastAsia"/>
          <w:lang w:val="en-US"/>
        </w:rPr>
        <w:t>多联机机组保养</w:t>
      </w:r>
      <w:bookmarkEnd w:id="11"/>
      <w:r>
        <w:rPr>
          <w:rFonts w:hint="eastAsia"/>
          <w:lang w:val="en-US"/>
        </w:rPr>
        <w:t>项目</w:t>
      </w:r>
    </w:p>
    <w:p w:rsidR="00C67963" w:rsidRDefault="00767E7E">
      <w:pPr>
        <w:pStyle w:val="22"/>
        <w:spacing w:line="360" w:lineRule="auto"/>
        <w:ind w:firstLine="482"/>
        <w:rPr>
          <w:rFonts w:ascii="宋体" w:hAnsi="宋体" w:cs="宋体"/>
          <w:b/>
          <w:bCs/>
          <w:sz w:val="24"/>
          <w:shd w:val="clear" w:color="auto" w:fill="FFFFFF"/>
        </w:rPr>
      </w:pPr>
      <w:r>
        <w:rPr>
          <w:rFonts w:ascii="宋体" w:hAnsi="宋体" w:cs="宋体" w:hint="eastAsia"/>
          <w:b/>
          <w:bCs/>
          <w:sz w:val="24"/>
          <w:shd w:val="clear" w:color="auto" w:fill="FFFFFF"/>
          <w:lang w:val="en-US"/>
        </w:rPr>
        <w:t>6.</w:t>
      </w:r>
      <w:r>
        <w:rPr>
          <w:rFonts w:hAnsi="宋体" w:cs="宋体" w:hint="eastAsia"/>
          <w:b/>
          <w:bCs/>
          <w:sz w:val="24"/>
          <w:shd w:val="clear" w:color="auto" w:fill="FFFFFF"/>
          <w:lang w:val="en-US"/>
        </w:rPr>
        <w:t>6</w:t>
      </w:r>
      <w:r>
        <w:rPr>
          <w:rFonts w:ascii="宋体" w:hAnsi="宋体" w:cs="宋体" w:hint="eastAsia"/>
          <w:b/>
          <w:bCs/>
          <w:sz w:val="24"/>
          <w:shd w:val="clear" w:color="auto" w:fill="FFFFFF"/>
          <w:lang w:val="en-US"/>
        </w:rPr>
        <w:t>.1</w:t>
      </w:r>
      <w:r>
        <w:rPr>
          <w:rFonts w:ascii="宋体" w:hAnsi="宋体" w:cs="宋体" w:hint="eastAsia"/>
          <w:b/>
          <w:bCs/>
          <w:sz w:val="24"/>
          <w:shd w:val="clear" w:color="auto" w:fill="FFFFFF"/>
        </w:rPr>
        <w:t>每月保养工作内容</w:t>
      </w:r>
    </w:p>
    <w:p w:rsidR="00C67963" w:rsidRDefault="00767E7E">
      <w:pPr>
        <w:spacing w:line="360" w:lineRule="auto"/>
        <w:ind w:firstLineChars="200" w:firstLine="482"/>
        <w:rPr>
          <w:rFonts w:ascii="宋体" w:hAnsi="宋体" w:cs="宋体"/>
          <w:sz w:val="24"/>
        </w:rPr>
      </w:pPr>
      <w:r>
        <w:rPr>
          <w:rFonts w:ascii="宋体" w:hAnsi="宋体" w:cs="宋体" w:hint="eastAsia"/>
          <w:b/>
          <w:sz w:val="24"/>
        </w:rPr>
        <w:t>1、</w:t>
      </w:r>
      <w:r>
        <w:rPr>
          <w:rFonts w:ascii="宋体" w:hAnsi="宋体" w:cs="宋体" w:hint="eastAsia"/>
          <w:sz w:val="24"/>
        </w:rPr>
        <w:t>室外机检测内容：主电源电压检测-运行电流-风扇旋转方向-风扇噪音和振动-风扇运行电流-吸入空气温度-吹出空气温度-压缩机吸入压力-压缩机排出压力-压缩机运行电流-端子排或接线头有无松动-绝缘电阻-冷媒压力。</w:t>
      </w:r>
    </w:p>
    <w:p w:rsidR="00C67963" w:rsidRDefault="00767E7E">
      <w:pPr>
        <w:spacing w:line="360" w:lineRule="auto"/>
        <w:ind w:firstLineChars="200" w:firstLine="480"/>
        <w:rPr>
          <w:rFonts w:ascii="宋体" w:hAnsi="宋体" w:cs="宋体"/>
          <w:sz w:val="24"/>
        </w:rPr>
      </w:pPr>
      <w:r>
        <w:rPr>
          <w:rFonts w:ascii="宋体" w:hAnsi="宋体" w:cs="宋体" w:hint="eastAsia"/>
          <w:sz w:val="24"/>
        </w:rPr>
        <w:t>2、室内机检测内容：进出风口温度-气液管温度-内机噪音-冷凝水排水是否通畅-风管机是否有漏风现象-接线端子是否松动-管道保温是否破损。</w:t>
      </w:r>
    </w:p>
    <w:p w:rsidR="00C67963" w:rsidRDefault="00767E7E">
      <w:pPr>
        <w:pStyle w:val="22"/>
        <w:spacing w:line="360" w:lineRule="auto"/>
        <w:ind w:firstLine="482"/>
        <w:rPr>
          <w:rFonts w:ascii="宋体" w:hAnsi="宋体" w:cs="宋体"/>
          <w:bCs/>
          <w:sz w:val="24"/>
        </w:rPr>
      </w:pPr>
      <w:r>
        <w:rPr>
          <w:rFonts w:ascii="宋体" w:hAnsi="宋体" w:cs="宋体" w:hint="eastAsia"/>
          <w:b/>
          <w:bCs/>
          <w:sz w:val="24"/>
          <w:lang w:val="en-US"/>
        </w:rPr>
        <w:t>3、</w:t>
      </w:r>
      <w:r>
        <w:rPr>
          <w:rFonts w:ascii="宋体" w:hAnsi="宋体" w:cs="宋体" w:hint="eastAsia"/>
          <w:bCs/>
          <w:sz w:val="24"/>
        </w:rPr>
        <w:t>清除室外机机壳脏物</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4</w:t>
      </w:r>
      <w:r>
        <w:rPr>
          <w:rFonts w:ascii="宋体" w:hAnsi="宋体" w:cs="宋体" w:hint="eastAsia"/>
          <w:bCs/>
          <w:sz w:val="24"/>
        </w:rPr>
        <w:t>、测量制冷系统压力来断冷煤是否泄漏</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5</w:t>
      </w:r>
      <w:r>
        <w:rPr>
          <w:rFonts w:ascii="宋体" w:hAnsi="宋体" w:cs="宋体" w:hint="eastAsia"/>
          <w:bCs/>
          <w:sz w:val="24"/>
        </w:rPr>
        <w:t>、工作记录报告</w:t>
      </w:r>
    </w:p>
    <w:p w:rsidR="00C67963" w:rsidRDefault="00767E7E">
      <w:pPr>
        <w:spacing w:line="360" w:lineRule="auto"/>
        <w:jc w:val="left"/>
        <w:rPr>
          <w:rFonts w:ascii="宋体" w:hAnsi="宋体" w:cs="宋体"/>
          <w:b/>
          <w:bCs/>
          <w:sz w:val="24"/>
        </w:rPr>
      </w:pPr>
      <w:r>
        <w:rPr>
          <w:rFonts w:hAnsi="宋体" w:cs="宋体" w:hint="eastAsia"/>
          <w:b/>
          <w:bCs/>
          <w:color w:val="000000"/>
          <w:sz w:val="24"/>
          <w:shd w:val="clear" w:color="auto" w:fill="FFFFFF"/>
        </w:rPr>
        <w:t>6.6.2</w:t>
      </w:r>
      <w:r>
        <w:rPr>
          <w:rFonts w:ascii="宋体" w:hAnsi="宋体" w:cs="宋体" w:hint="eastAsia"/>
          <w:b/>
          <w:bCs/>
          <w:color w:val="000000"/>
          <w:sz w:val="24"/>
          <w:shd w:val="clear" w:color="auto" w:fill="FFFFFF"/>
        </w:rPr>
        <w:t>年度保养工作内容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1、清洗室外机翅片</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lang w:val="en-US"/>
        </w:rPr>
        <w:t>2、</w:t>
      </w:r>
      <w:r>
        <w:rPr>
          <w:rFonts w:ascii="宋体" w:hAnsi="宋体" w:cs="宋体" w:hint="eastAsia"/>
          <w:bCs/>
          <w:sz w:val="24"/>
        </w:rPr>
        <w:t>清洗室内机过滤网</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3</w:t>
      </w:r>
      <w:r>
        <w:rPr>
          <w:rFonts w:ascii="宋体" w:hAnsi="宋体" w:cs="宋体" w:hint="eastAsia"/>
          <w:bCs/>
          <w:sz w:val="24"/>
        </w:rPr>
        <w:t>、检查电器电路</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4</w:t>
      </w:r>
      <w:r>
        <w:rPr>
          <w:rFonts w:ascii="宋体" w:hAnsi="宋体" w:cs="宋体" w:hint="eastAsia"/>
          <w:bCs/>
          <w:sz w:val="24"/>
        </w:rPr>
        <w:t>、测量压缩机马达绝缘情况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5</w:t>
      </w:r>
      <w:r>
        <w:rPr>
          <w:rFonts w:ascii="宋体" w:hAnsi="宋体" w:cs="宋体" w:hint="eastAsia"/>
          <w:bCs/>
          <w:sz w:val="24"/>
        </w:rPr>
        <w:t>、检查室内机风量是否足够</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6</w:t>
      </w:r>
      <w:r>
        <w:rPr>
          <w:rFonts w:ascii="宋体" w:hAnsi="宋体" w:cs="宋体" w:hint="eastAsia"/>
          <w:bCs/>
          <w:sz w:val="24"/>
        </w:rPr>
        <w:t>、对室外风机加润滑油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7</w:t>
      </w:r>
      <w:r>
        <w:rPr>
          <w:rFonts w:ascii="宋体" w:hAnsi="宋体" w:cs="宋体" w:hint="eastAsia"/>
          <w:bCs/>
          <w:sz w:val="24"/>
        </w:rPr>
        <w:t>、检查机组是否泄漏，如有必要补充冷媒</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8</w:t>
      </w:r>
      <w:r>
        <w:rPr>
          <w:rFonts w:ascii="宋体" w:hAnsi="宋体" w:cs="宋体" w:hint="eastAsia"/>
          <w:bCs/>
          <w:sz w:val="24"/>
        </w:rPr>
        <w:t>、提交机组整年运行情况报告</w:t>
      </w:r>
    </w:p>
    <w:p w:rsidR="00C67963" w:rsidRDefault="00767E7E">
      <w:pPr>
        <w:pStyle w:val="4"/>
        <w:rPr>
          <w:lang w:val="en-US"/>
        </w:rPr>
      </w:pPr>
      <w:bookmarkStart w:id="12" w:name="_Toc23104"/>
      <w:bookmarkStart w:id="13" w:name="_Toc26122"/>
      <w:bookmarkStart w:id="14" w:name="_Toc443641787"/>
      <w:r>
        <w:rPr>
          <w:rFonts w:ascii="宋体" w:hAnsi="宋体" w:cs="宋体" w:hint="eastAsia"/>
          <w:color w:val="000000"/>
          <w:kern w:val="0"/>
          <w:sz w:val="24"/>
          <w:szCs w:val="24"/>
          <w:lang w:val="en-US"/>
        </w:rPr>
        <w:t>6</w:t>
      </w:r>
      <w:r>
        <w:rPr>
          <w:rFonts w:hint="eastAsia"/>
          <w:lang w:val="en-US"/>
        </w:rPr>
        <w:t>.7</w:t>
      </w:r>
      <w:r>
        <w:rPr>
          <w:rFonts w:hint="eastAsia"/>
          <w:lang w:val="en-US"/>
        </w:rPr>
        <w:t>空气源热泵机组维保内容</w:t>
      </w:r>
      <w:bookmarkEnd w:id="12"/>
    </w:p>
    <w:p w:rsidR="00C67963" w:rsidRDefault="00767E7E">
      <w:pPr>
        <w:ind w:firstLineChars="200" w:firstLine="422"/>
        <w:rPr>
          <w:rFonts w:ascii="宋体" w:hAnsi="宋体" w:cs="宋体"/>
          <w:b/>
          <w:bCs/>
        </w:rPr>
      </w:pPr>
      <w:r>
        <w:rPr>
          <w:rFonts w:ascii="宋体" w:hAnsi="宋体" w:cs="宋体" w:hint="eastAsia"/>
          <w:b/>
          <w:bCs/>
        </w:rPr>
        <w:t>2.7.1</w:t>
      </w:r>
      <w:r>
        <w:rPr>
          <w:rFonts w:ascii="宋体" w:hAnsi="宋体" w:cs="宋体" w:hint="eastAsia"/>
          <w:b/>
          <w:bCs/>
          <w:color w:val="000000"/>
          <w:sz w:val="24"/>
          <w:shd w:val="clear" w:color="auto" w:fill="FFFFFF"/>
        </w:rPr>
        <w:t>每月保养工作内容</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1、检查进水、出水温度及制热效果。</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2、检查制冷系统是否有泄露情况，如有泄露及时补充制冷剂到正常范围。</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3、检查各结构件的强度，必要时进行紧固处理。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4、检查冷凝排水系统是否正常。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5、检查线控器输入输出是否正常，显示是否正常。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6、检测压缩机绝缘电阻、电流、排气温度是否正常。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7、检测系统排气压力、吸气压力。</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lastRenderedPageBreak/>
        <w:t>8、检测系统冷媒量是否充足。</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9、检查电子膨胀阀节流调节是否正常。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10、检测电子膨胀阀线圈工作是否正常。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11、检测高压保护开关动作是否正常，校正高压保护开关点是否正确。</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12、检测低压保护开关动作是否正常，校正低压保护开关点是否正确。</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13、检查排气温度传感器是否正常。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14、检查排气压力传感器是否正常。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15、检查吸气压力传感器是否正常。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16、检查环境温度传感器是否正常。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17、检查水箱温度传感器是否正常。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18、检查冷媒管保温是否完好;是否有漏点。</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19、检查散热风机电压、电流；风机扇叶是否良好；风机动平衡是否正常。</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20、检查蒸发器是否散热良好;蒸发器翅片是否有脏堵;药剂清洗蒸发器翅片除尘、除垢。</w:t>
      </w:r>
    </w:p>
    <w:p w:rsidR="00C67963" w:rsidRDefault="00767E7E">
      <w:pPr>
        <w:rPr>
          <w:b/>
          <w:bCs/>
        </w:rPr>
      </w:pPr>
      <w:r>
        <w:rPr>
          <w:rFonts w:hint="eastAsia"/>
          <w:b/>
          <w:bCs/>
        </w:rPr>
        <w:t>6.7.2</w:t>
      </w:r>
      <w:r>
        <w:rPr>
          <w:rFonts w:ascii="宋体" w:hAnsi="宋体" w:cs="宋体" w:hint="eastAsia"/>
          <w:b/>
          <w:bCs/>
          <w:color w:val="000000"/>
          <w:sz w:val="24"/>
          <w:shd w:val="clear" w:color="auto" w:fill="FFFFFF"/>
        </w:rPr>
        <w:t>年度保养工作内容</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1、清扫冷凝器、外壳。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2、清扫主板与控制箱的灰尘。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3、检测冷媒系统的高、低压。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4、检测空气源热泵运转时压缩机的电压、电流、排出管温度、吸入温度及绝缘情况。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5、检测空气源热泵风扇的运转状态及吸入风的温度、排出风温度。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6、检测空气源热泵各感应器的的好坏。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7、清洗空气源热泵蒸发器、风扇风叶。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8、设备保温的维护和修复，设备基础防锈处理。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 xml:space="preserve">9、电源线绝缘情况测定。 </w:t>
      </w:r>
    </w:p>
    <w:p w:rsidR="00C67963" w:rsidRDefault="00767E7E" w:rsidP="00A70E91">
      <w:pPr>
        <w:pStyle w:val="af8"/>
        <w:widowControl/>
        <w:spacing w:line="360" w:lineRule="auto"/>
        <w:ind w:leftChars="200" w:left="420"/>
        <w:rPr>
          <w:rFonts w:ascii="宋体" w:hAnsi="宋体" w:cs="宋体"/>
        </w:rPr>
      </w:pPr>
      <w:r>
        <w:rPr>
          <w:rFonts w:ascii="宋体" w:hAnsi="宋体" w:cs="宋体" w:hint="eastAsia"/>
        </w:rPr>
        <w:t>10、检查电线接头是否松动、发热，紧固各接线点的螺丝。</w:t>
      </w:r>
    </w:p>
    <w:p w:rsidR="00C67963" w:rsidRDefault="00767E7E">
      <w:pPr>
        <w:pStyle w:val="af8"/>
        <w:widowControl/>
        <w:spacing w:line="360" w:lineRule="auto"/>
        <w:ind w:firstLineChars="200" w:firstLine="480"/>
        <w:rPr>
          <w:rFonts w:ascii="宋体" w:hAnsi="宋体" w:cs="宋体"/>
        </w:rPr>
      </w:pPr>
      <w:r>
        <w:rPr>
          <w:rFonts w:ascii="宋体" w:hAnsi="宋体" w:cs="宋体" w:hint="eastAsia"/>
        </w:rPr>
        <w:t>11、</w:t>
      </w:r>
      <w:r>
        <w:rPr>
          <w:rFonts w:ascii="宋体" w:hAnsi="宋体" w:cs="宋体" w:hint="eastAsia"/>
          <w:bCs/>
        </w:rPr>
        <w:t>提交机组整年运行情况报告</w:t>
      </w:r>
      <w:r>
        <w:rPr>
          <w:rFonts w:ascii="宋体" w:hAnsi="宋体" w:cs="宋体" w:hint="eastAsia"/>
        </w:rPr>
        <w:t xml:space="preserve">。 </w:t>
      </w:r>
    </w:p>
    <w:p w:rsidR="00C67963" w:rsidRDefault="00767E7E">
      <w:pPr>
        <w:pStyle w:val="4"/>
        <w:rPr>
          <w:lang w:val="en-US"/>
        </w:rPr>
      </w:pPr>
      <w:bookmarkStart w:id="15" w:name="_Toc20603"/>
      <w:r>
        <w:rPr>
          <w:rFonts w:ascii="宋体" w:hAnsi="宋体" w:cs="宋体" w:hint="eastAsia"/>
          <w:color w:val="000000"/>
          <w:kern w:val="0"/>
          <w:sz w:val="24"/>
          <w:szCs w:val="24"/>
          <w:lang w:val="en-US"/>
        </w:rPr>
        <w:t>6</w:t>
      </w:r>
      <w:r>
        <w:rPr>
          <w:rFonts w:hint="eastAsia"/>
          <w:lang w:val="en-US"/>
        </w:rPr>
        <w:t>.8</w:t>
      </w:r>
      <w:r>
        <w:rPr>
          <w:rFonts w:hint="eastAsia"/>
          <w:lang w:val="en-US"/>
        </w:rPr>
        <w:t>空气处理机组、盘管保养项目</w:t>
      </w:r>
    </w:p>
    <w:p w:rsidR="00C67963" w:rsidRDefault="00767E7E">
      <w:pPr>
        <w:pStyle w:val="22"/>
        <w:spacing w:line="360" w:lineRule="auto"/>
        <w:ind w:firstLine="482"/>
        <w:rPr>
          <w:rFonts w:ascii="宋体" w:hAnsi="宋体" w:cs="宋体"/>
          <w:b/>
          <w:bCs/>
          <w:sz w:val="24"/>
          <w:shd w:val="clear" w:color="auto" w:fill="FFFFFF"/>
        </w:rPr>
      </w:pPr>
      <w:r>
        <w:rPr>
          <w:rFonts w:ascii="宋体" w:hAnsi="宋体" w:cs="宋体" w:hint="eastAsia"/>
          <w:b/>
          <w:bCs/>
          <w:sz w:val="24"/>
          <w:shd w:val="clear" w:color="auto" w:fill="FFFFFF"/>
          <w:lang w:val="en-US"/>
        </w:rPr>
        <w:t>2.</w:t>
      </w:r>
      <w:r>
        <w:rPr>
          <w:rFonts w:hAnsi="宋体" w:cs="宋体" w:hint="eastAsia"/>
          <w:b/>
          <w:bCs/>
          <w:sz w:val="24"/>
          <w:shd w:val="clear" w:color="auto" w:fill="FFFFFF"/>
          <w:lang w:val="en-US"/>
        </w:rPr>
        <w:t>8</w:t>
      </w:r>
      <w:r>
        <w:rPr>
          <w:rFonts w:ascii="宋体" w:hAnsi="宋体" w:cs="宋体" w:hint="eastAsia"/>
          <w:b/>
          <w:bCs/>
          <w:sz w:val="24"/>
          <w:shd w:val="clear" w:color="auto" w:fill="FFFFFF"/>
          <w:lang w:val="en-US"/>
        </w:rPr>
        <w:t>.1</w:t>
      </w:r>
      <w:r>
        <w:rPr>
          <w:rFonts w:ascii="宋体" w:hAnsi="宋体" w:cs="宋体" w:hint="eastAsia"/>
          <w:b/>
          <w:bCs/>
          <w:sz w:val="24"/>
          <w:shd w:val="clear" w:color="auto" w:fill="FFFFFF"/>
        </w:rPr>
        <w:t>每月保养工作内容</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1、检查各控制柜、开关、接触器及粉尘清理</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lastRenderedPageBreak/>
        <w:t>2、检查及调整电动二通阀、温度控制器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3</w:t>
      </w:r>
      <w:r>
        <w:rPr>
          <w:rFonts w:ascii="宋体" w:hAnsi="宋体" w:cs="宋体" w:hint="eastAsia"/>
          <w:bCs/>
          <w:sz w:val="24"/>
        </w:rPr>
        <w:t>、检查</w:t>
      </w:r>
      <w:r>
        <w:rPr>
          <w:rFonts w:ascii="宋体" w:hAnsi="宋体" w:cs="宋体" w:hint="eastAsia"/>
          <w:bCs/>
          <w:sz w:val="24"/>
          <w:lang w:val="en-US"/>
        </w:rPr>
        <w:t>积水盘</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4</w:t>
      </w:r>
      <w:r>
        <w:rPr>
          <w:rFonts w:ascii="宋体" w:hAnsi="宋体" w:cs="宋体" w:hint="eastAsia"/>
          <w:bCs/>
          <w:sz w:val="24"/>
        </w:rPr>
        <w:t>、检查各风管道、送风口、排风口情况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5</w:t>
      </w:r>
      <w:r>
        <w:rPr>
          <w:rFonts w:ascii="宋体" w:hAnsi="宋体" w:cs="宋体" w:hint="eastAsia"/>
          <w:bCs/>
          <w:sz w:val="24"/>
        </w:rPr>
        <w:t>、检查及调整风管道风阀执行器情况</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6</w:t>
      </w:r>
      <w:r>
        <w:rPr>
          <w:rFonts w:ascii="宋体" w:hAnsi="宋体" w:cs="宋体" w:hint="eastAsia"/>
          <w:bCs/>
          <w:sz w:val="24"/>
        </w:rPr>
        <w:t>、检查风阀润滑之状态，并加润滑油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7</w:t>
      </w:r>
      <w:r>
        <w:rPr>
          <w:rFonts w:ascii="宋体" w:hAnsi="宋体" w:cs="宋体" w:hint="eastAsia"/>
          <w:bCs/>
          <w:sz w:val="24"/>
        </w:rPr>
        <w:t>、检查风柜设备阀门、电动阀情况，并加润滑油</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8</w:t>
      </w:r>
      <w:r>
        <w:rPr>
          <w:rFonts w:ascii="宋体" w:hAnsi="宋体" w:cs="宋体" w:hint="eastAsia"/>
          <w:bCs/>
          <w:sz w:val="24"/>
        </w:rPr>
        <w:t>、调校马达与风轴之间轴心位置</w:t>
      </w:r>
    </w:p>
    <w:p w:rsidR="00C67963" w:rsidRDefault="00767E7E">
      <w:pPr>
        <w:pStyle w:val="22"/>
        <w:spacing w:line="360" w:lineRule="auto"/>
        <w:ind w:firstLine="480"/>
        <w:rPr>
          <w:rFonts w:ascii="宋体" w:hAnsi="宋体" w:cs="宋体"/>
          <w:bCs/>
          <w:sz w:val="24"/>
        </w:rPr>
      </w:pPr>
      <w:r>
        <w:rPr>
          <w:rFonts w:ascii="宋体" w:hAnsi="宋体" w:cs="宋体" w:hint="eastAsia"/>
          <w:bCs/>
          <w:sz w:val="24"/>
          <w:lang w:val="en-US"/>
        </w:rPr>
        <w:t>9</w:t>
      </w:r>
      <w:r>
        <w:rPr>
          <w:rFonts w:ascii="宋体" w:hAnsi="宋体" w:cs="宋体" w:hint="eastAsia"/>
          <w:bCs/>
          <w:sz w:val="24"/>
        </w:rPr>
        <w:t>、必要时补充马达轴承间润滑油</w:t>
      </w:r>
    </w:p>
    <w:p w:rsidR="00C67963" w:rsidRDefault="00767E7E">
      <w:pPr>
        <w:pStyle w:val="22"/>
        <w:spacing w:line="360" w:lineRule="auto"/>
        <w:ind w:firstLine="480"/>
        <w:rPr>
          <w:rFonts w:ascii="宋体" w:hAnsi="宋体" w:cs="宋体"/>
          <w:lang w:val="en-US"/>
        </w:rPr>
      </w:pPr>
      <w:r>
        <w:rPr>
          <w:rFonts w:ascii="宋体" w:hAnsi="宋体" w:cs="宋体" w:hint="eastAsia"/>
          <w:bCs/>
          <w:sz w:val="24"/>
        </w:rPr>
        <w:t>1</w:t>
      </w:r>
      <w:r>
        <w:rPr>
          <w:rFonts w:ascii="宋体" w:hAnsi="宋体" w:cs="宋体" w:hint="eastAsia"/>
          <w:bCs/>
          <w:sz w:val="24"/>
          <w:lang w:val="en-US"/>
        </w:rPr>
        <w:t>0</w:t>
      </w:r>
      <w:r>
        <w:rPr>
          <w:rFonts w:ascii="宋体" w:hAnsi="宋体" w:cs="宋体" w:hint="eastAsia"/>
          <w:bCs/>
          <w:sz w:val="24"/>
        </w:rPr>
        <w:t>、</w:t>
      </w:r>
      <w:r>
        <w:rPr>
          <w:rFonts w:hAnsi="宋体" w:cs="宋体" w:hint="eastAsia"/>
          <w:bCs/>
          <w:sz w:val="24"/>
        </w:rPr>
        <w:t>检查、清洗新风</w:t>
      </w:r>
      <w:r>
        <w:rPr>
          <w:rFonts w:ascii="宋体" w:hAnsi="宋体" w:cs="宋体" w:hint="eastAsia"/>
          <w:lang w:val="en-US"/>
        </w:rPr>
        <w:t>过滤网</w:t>
      </w:r>
    </w:p>
    <w:p w:rsidR="00C67963" w:rsidRDefault="00767E7E">
      <w:pPr>
        <w:pStyle w:val="22"/>
        <w:spacing w:line="360" w:lineRule="auto"/>
        <w:rPr>
          <w:rFonts w:ascii="宋体" w:hAnsi="宋体" w:cs="宋体"/>
          <w:lang w:val="en-US"/>
        </w:rPr>
      </w:pPr>
      <w:r>
        <w:rPr>
          <w:rFonts w:ascii="宋体" w:hAnsi="宋体" w:cs="宋体" w:hint="eastAsia"/>
          <w:lang w:val="en-US"/>
        </w:rPr>
        <w:t>11、</w:t>
      </w:r>
      <w:r>
        <w:rPr>
          <w:rFonts w:hAnsi="宋体" w:cs="宋体" w:hint="eastAsia"/>
          <w:bCs/>
          <w:sz w:val="24"/>
        </w:rPr>
        <w:t>检查、清洗</w:t>
      </w:r>
      <w:r>
        <w:rPr>
          <w:rFonts w:ascii="宋体" w:hAnsi="宋体" w:cs="宋体" w:hint="eastAsia"/>
          <w:lang w:val="en-US"/>
        </w:rPr>
        <w:t>补水过滤器</w:t>
      </w:r>
    </w:p>
    <w:p w:rsidR="00C67963" w:rsidRDefault="00767E7E">
      <w:pPr>
        <w:pStyle w:val="22"/>
        <w:spacing w:line="360" w:lineRule="auto"/>
        <w:rPr>
          <w:rFonts w:ascii="宋体" w:hAnsi="宋体" w:cs="宋体"/>
          <w:lang w:val="en-US"/>
        </w:rPr>
      </w:pPr>
      <w:r>
        <w:rPr>
          <w:rFonts w:ascii="宋体" w:hAnsi="宋体" w:cs="宋体" w:hint="eastAsia"/>
          <w:lang w:val="en-US"/>
        </w:rPr>
        <w:t>12、</w:t>
      </w:r>
      <w:r>
        <w:rPr>
          <w:rFonts w:hAnsi="宋体" w:cs="宋体" w:hint="eastAsia"/>
          <w:bCs/>
          <w:sz w:val="24"/>
        </w:rPr>
        <w:t>检查、清洗</w:t>
      </w:r>
      <w:r>
        <w:rPr>
          <w:rFonts w:ascii="宋体" w:hAnsi="宋体" w:cs="宋体" w:hint="eastAsia"/>
          <w:lang w:val="en-US"/>
        </w:rPr>
        <w:t>溶液过滤器</w:t>
      </w:r>
    </w:p>
    <w:p w:rsidR="00C67963" w:rsidRDefault="00767E7E">
      <w:pPr>
        <w:pStyle w:val="22"/>
        <w:spacing w:line="360" w:lineRule="auto"/>
        <w:rPr>
          <w:rFonts w:ascii="宋体" w:hAnsi="宋体" w:cs="宋体"/>
          <w:lang w:val="en-US"/>
        </w:rPr>
      </w:pPr>
      <w:r>
        <w:rPr>
          <w:rFonts w:ascii="宋体" w:hAnsi="宋体" w:cs="宋体" w:hint="eastAsia"/>
          <w:lang w:val="en-US"/>
        </w:rPr>
        <w:t>13、</w:t>
      </w:r>
      <w:r>
        <w:rPr>
          <w:rFonts w:hAnsi="宋体" w:cs="宋体" w:hint="eastAsia"/>
          <w:bCs/>
          <w:sz w:val="24"/>
        </w:rPr>
        <w:t>检查溶液高度，必要时进行补充</w:t>
      </w:r>
    </w:p>
    <w:p w:rsidR="00C67963" w:rsidRDefault="00767E7E">
      <w:pPr>
        <w:pStyle w:val="22"/>
        <w:spacing w:line="360" w:lineRule="auto"/>
        <w:ind w:firstLine="480"/>
        <w:rPr>
          <w:rFonts w:ascii="宋体" w:hAnsi="宋体" w:cs="宋体"/>
          <w:bCs/>
          <w:sz w:val="24"/>
        </w:rPr>
      </w:pPr>
      <w:r>
        <w:rPr>
          <w:rFonts w:hAnsi="宋体" w:cs="宋体" w:hint="eastAsia"/>
          <w:bCs/>
          <w:sz w:val="24"/>
          <w:lang w:val="en-US"/>
        </w:rPr>
        <w:t>14</w:t>
      </w:r>
      <w:r>
        <w:rPr>
          <w:rFonts w:hAnsi="宋体" w:cs="宋体" w:hint="eastAsia"/>
          <w:bCs/>
          <w:sz w:val="24"/>
          <w:lang w:val="en-US"/>
        </w:rPr>
        <w:t>、</w:t>
      </w:r>
      <w:r>
        <w:rPr>
          <w:rFonts w:ascii="宋体" w:hAnsi="宋体" w:cs="宋体" w:hint="eastAsia"/>
          <w:bCs/>
          <w:sz w:val="24"/>
        </w:rPr>
        <w:t>工作记录报告。</w:t>
      </w:r>
    </w:p>
    <w:p w:rsidR="00C67963" w:rsidRDefault="00767E7E">
      <w:pPr>
        <w:spacing w:line="360" w:lineRule="auto"/>
        <w:jc w:val="left"/>
        <w:rPr>
          <w:rFonts w:ascii="宋体" w:hAnsi="宋体" w:cs="宋体"/>
          <w:b/>
          <w:bCs/>
          <w:sz w:val="24"/>
        </w:rPr>
      </w:pPr>
      <w:r>
        <w:rPr>
          <w:rFonts w:hAnsi="宋体" w:cs="宋体" w:hint="eastAsia"/>
          <w:b/>
          <w:bCs/>
          <w:color w:val="000000"/>
          <w:sz w:val="24"/>
          <w:shd w:val="clear" w:color="auto" w:fill="FFFFFF"/>
        </w:rPr>
        <w:t>6.8.2</w:t>
      </w:r>
      <w:r>
        <w:rPr>
          <w:rFonts w:ascii="宋体" w:hAnsi="宋体" w:cs="宋体" w:hint="eastAsia"/>
          <w:b/>
          <w:bCs/>
          <w:color w:val="000000"/>
          <w:sz w:val="24"/>
          <w:shd w:val="clear" w:color="auto" w:fill="FFFFFF"/>
        </w:rPr>
        <w:t>年度保养工作内容</w:t>
      </w:r>
    </w:p>
    <w:p w:rsidR="00C67963" w:rsidRDefault="00767E7E">
      <w:pPr>
        <w:pStyle w:val="22"/>
        <w:spacing w:line="360" w:lineRule="auto"/>
        <w:ind w:firstLine="480"/>
        <w:rPr>
          <w:rFonts w:ascii="宋体" w:hAnsi="宋体" w:cs="宋体"/>
          <w:bCs/>
          <w:sz w:val="24"/>
          <w:lang w:val="en-US"/>
        </w:rPr>
      </w:pPr>
      <w:r>
        <w:rPr>
          <w:rFonts w:ascii="宋体" w:hAnsi="宋体" w:cs="宋体" w:hint="eastAsia"/>
          <w:bCs/>
          <w:sz w:val="24"/>
        </w:rPr>
        <w:t>1、马达绝缘测试（</w:t>
      </w:r>
      <w:r>
        <w:rPr>
          <w:rFonts w:ascii="宋体" w:hAnsi="宋体" w:cs="宋体" w:hint="eastAsia"/>
          <w:bCs/>
          <w:sz w:val="24"/>
          <w:lang w:val="en-US"/>
        </w:rPr>
        <w:t>有必要时）</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2、检查及调整电动二通阀，温度控制器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3、清洗隔尘网</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4、清理检查</w:t>
      </w:r>
      <w:r>
        <w:rPr>
          <w:rFonts w:ascii="宋体" w:hAnsi="宋体" w:cs="宋体" w:hint="eastAsia"/>
          <w:bCs/>
          <w:sz w:val="24"/>
          <w:lang w:val="en-US"/>
        </w:rPr>
        <w:t>积水盘</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5、检查及清理马达控制电路及设备</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6、检查风机叶轮</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7、调整风机马达电流过载保护器</w:t>
      </w:r>
    </w:p>
    <w:p w:rsidR="00C67963" w:rsidRDefault="00767E7E">
      <w:pPr>
        <w:pStyle w:val="22"/>
        <w:spacing w:line="360" w:lineRule="auto"/>
        <w:ind w:firstLine="480"/>
        <w:rPr>
          <w:rFonts w:ascii="宋体" w:hAnsi="宋体" w:cs="宋体"/>
          <w:bCs/>
          <w:sz w:val="24"/>
        </w:rPr>
      </w:pPr>
      <w:r>
        <w:rPr>
          <w:rFonts w:ascii="宋体" w:hAnsi="宋体" w:cs="宋体" w:hint="eastAsia"/>
          <w:bCs/>
          <w:sz w:val="24"/>
        </w:rPr>
        <w:t>8、工作记录报告</w:t>
      </w:r>
    </w:p>
    <w:p w:rsidR="00C67963" w:rsidRDefault="00767E7E">
      <w:pPr>
        <w:pStyle w:val="4"/>
        <w:rPr>
          <w:lang w:val="en-US"/>
        </w:rPr>
      </w:pPr>
      <w:r>
        <w:rPr>
          <w:rFonts w:ascii="宋体" w:hAnsi="宋体" w:cs="宋体" w:hint="eastAsia"/>
          <w:color w:val="000000"/>
          <w:kern w:val="0"/>
          <w:sz w:val="24"/>
          <w:szCs w:val="24"/>
          <w:lang w:val="en-US"/>
        </w:rPr>
        <w:t>6</w:t>
      </w:r>
      <w:r>
        <w:rPr>
          <w:rFonts w:hint="eastAsia"/>
          <w:lang w:val="en-US"/>
        </w:rPr>
        <w:t>.9</w:t>
      </w:r>
      <w:r>
        <w:rPr>
          <w:rFonts w:hint="eastAsia"/>
          <w:lang w:val="en-US"/>
        </w:rPr>
        <w:t>管道及阀门维保内容</w:t>
      </w:r>
      <w:bookmarkEnd w:id="15"/>
    </w:p>
    <w:p w:rsidR="00C67963" w:rsidRDefault="00767E7E" w:rsidP="00A70E91">
      <w:pPr>
        <w:spacing w:line="360" w:lineRule="auto"/>
        <w:ind w:leftChars="200" w:left="420"/>
        <w:rPr>
          <w:rFonts w:ascii="宋体" w:hAnsi="宋体" w:cs="宋体"/>
          <w:sz w:val="24"/>
        </w:rPr>
      </w:pPr>
      <w:r>
        <w:rPr>
          <w:rFonts w:ascii="宋体" w:hAnsi="宋体" w:cs="宋体" w:hint="eastAsia"/>
          <w:sz w:val="24"/>
        </w:rPr>
        <w:t>1、及时处理管道的漏水现象。</w:t>
      </w:r>
    </w:p>
    <w:p w:rsidR="00C67963" w:rsidRDefault="00767E7E" w:rsidP="00A70E91">
      <w:pPr>
        <w:spacing w:line="360" w:lineRule="auto"/>
        <w:ind w:leftChars="200" w:left="420"/>
        <w:rPr>
          <w:rFonts w:ascii="宋体" w:hAnsi="宋体" w:cs="宋体"/>
          <w:sz w:val="24"/>
        </w:rPr>
      </w:pPr>
      <w:r>
        <w:rPr>
          <w:rFonts w:ascii="宋体" w:hAnsi="宋体" w:cs="宋体" w:hint="eastAsia"/>
          <w:sz w:val="24"/>
        </w:rPr>
        <w:t xml:space="preserve">2、检查水管路处是否保温层已破损，如是则应维修或更换保温层。 </w:t>
      </w:r>
    </w:p>
    <w:p w:rsidR="00C67963" w:rsidRDefault="00767E7E" w:rsidP="00A70E91">
      <w:pPr>
        <w:spacing w:line="360" w:lineRule="auto"/>
        <w:ind w:leftChars="200" w:left="420"/>
        <w:rPr>
          <w:rFonts w:ascii="宋体" w:hAnsi="宋体" w:cs="宋体"/>
          <w:sz w:val="24"/>
        </w:rPr>
      </w:pPr>
      <w:r>
        <w:rPr>
          <w:rFonts w:ascii="宋体" w:hAnsi="宋体" w:cs="宋体" w:hint="eastAsia"/>
          <w:sz w:val="24"/>
        </w:rPr>
        <w:t>3、检查阀门是否泄漏，如是则应加压填料。</w:t>
      </w:r>
    </w:p>
    <w:p w:rsidR="00C67963" w:rsidRDefault="00767E7E" w:rsidP="00A70E91">
      <w:pPr>
        <w:spacing w:line="360" w:lineRule="auto"/>
        <w:ind w:leftChars="200" w:left="420"/>
        <w:rPr>
          <w:rFonts w:ascii="宋体" w:hAnsi="宋体" w:cs="宋体"/>
          <w:sz w:val="24"/>
        </w:rPr>
      </w:pPr>
      <w:r>
        <w:rPr>
          <w:rFonts w:ascii="宋体" w:hAnsi="宋体" w:cs="宋体" w:hint="eastAsia"/>
          <w:sz w:val="24"/>
        </w:rPr>
        <w:t>4、检查阀门开闭是否灵活，如阻力较大则应对阀杆加注润滑油。</w:t>
      </w:r>
    </w:p>
    <w:p w:rsidR="00C67963" w:rsidRDefault="00767E7E" w:rsidP="00A70E91">
      <w:pPr>
        <w:spacing w:line="360" w:lineRule="auto"/>
        <w:ind w:leftChars="200" w:left="420"/>
        <w:rPr>
          <w:rFonts w:ascii="宋体" w:hAnsi="宋体" w:cs="宋体"/>
          <w:sz w:val="24"/>
        </w:rPr>
      </w:pPr>
      <w:r>
        <w:rPr>
          <w:rFonts w:ascii="宋体" w:hAnsi="宋体" w:cs="宋体" w:hint="eastAsia"/>
          <w:sz w:val="24"/>
        </w:rPr>
        <w:t>5、如阀门破裂或开闭失效，则应更换同规格阀门。</w:t>
      </w:r>
    </w:p>
    <w:p w:rsidR="00C67963" w:rsidRDefault="00767E7E" w:rsidP="00A70E91">
      <w:pPr>
        <w:spacing w:line="360" w:lineRule="auto"/>
        <w:ind w:leftChars="200" w:left="420"/>
        <w:rPr>
          <w:rFonts w:ascii="宋体" w:hAnsi="宋体" w:cs="宋体"/>
          <w:sz w:val="24"/>
        </w:rPr>
      </w:pPr>
      <w:r>
        <w:rPr>
          <w:rFonts w:ascii="宋体" w:hAnsi="宋体" w:cs="宋体" w:hint="eastAsia"/>
          <w:sz w:val="24"/>
        </w:rPr>
        <w:lastRenderedPageBreak/>
        <w:t>6、检查法兰连结处是否渗漏，如是则应拆换密封胶垫。</w:t>
      </w:r>
    </w:p>
    <w:p w:rsidR="00C67963" w:rsidRDefault="00767E7E">
      <w:pPr>
        <w:pStyle w:val="a0"/>
      </w:pPr>
      <w:r>
        <w:rPr>
          <w:rFonts w:ascii="宋体" w:hAnsi="宋体" w:cs="宋体" w:hint="eastAsia"/>
          <w:sz w:val="24"/>
        </w:rPr>
        <w:t xml:space="preserve">   7、机房阀门有必要时除锈刷漆。</w:t>
      </w:r>
    </w:p>
    <w:bookmarkEnd w:id="13"/>
    <w:bookmarkEnd w:id="14"/>
    <w:p w:rsidR="00C67963" w:rsidRDefault="00767E7E">
      <w:pPr>
        <w:pStyle w:val="4"/>
      </w:pPr>
      <w:r>
        <w:rPr>
          <w:rFonts w:ascii="宋体" w:hAnsi="宋体" w:cs="宋体" w:hint="eastAsia"/>
          <w:color w:val="000000"/>
          <w:kern w:val="0"/>
          <w:sz w:val="24"/>
          <w:szCs w:val="24"/>
          <w:lang w:val="en-US"/>
        </w:rPr>
        <w:t>6</w:t>
      </w:r>
      <w:r>
        <w:rPr>
          <w:rFonts w:hint="eastAsia"/>
          <w:lang w:val="en-US"/>
        </w:rPr>
        <w:t>.10</w:t>
      </w:r>
      <w:r>
        <w:rPr>
          <w:rFonts w:hint="eastAsia"/>
        </w:rPr>
        <w:t>水处理系统保养内容</w:t>
      </w:r>
    </w:p>
    <w:p w:rsidR="00C67963" w:rsidRDefault="00767E7E">
      <w:pPr>
        <w:pStyle w:val="af8"/>
        <w:widowControl/>
        <w:shd w:val="clear" w:color="auto" w:fill="FFFFFF"/>
        <w:spacing w:line="360" w:lineRule="auto"/>
        <w:ind w:firstLine="556"/>
        <w:jc w:val="left"/>
        <w:rPr>
          <w:color w:val="000000"/>
        </w:rPr>
      </w:pPr>
      <w:r>
        <w:rPr>
          <w:rFonts w:ascii="宋体" w:hAnsi="宋体" w:cs="宋体" w:hint="eastAsia"/>
          <w:color w:val="000000"/>
          <w:shd w:val="clear" w:color="auto" w:fill="FFFFFF"/>
        </w:rPr>
        <w:t>整个水处理过程包括三个步骤：清洗阶段、预膜阶段及日常保养阶段。</w:t>
      </w:r>
    </w:p>
    <w:p w:rsidR="00C67963" w:rsidRDefault="00767E7E">
      <w:pPr>
        <w:pStyle w:val="af8"/>
        <w:widowControl/>
        <w:numPr>
          <w:ilvl w:val="0"/>
          <w:numId w:val="3"/>
        </w:numPr>
        <w:shd w:val="clear" w:color="auto" w:fill="FFFFFF"/>
        <w:spacing w:line="360" w:lineRule="auto"/>
        <w:ind w:firstLine="556"/>
        <w:jc w:val="left"/>
        <w:rPr>
          <w:color w:val="000000"/>
        </w:rPr>
      </w:pPr>
      <w:r>
        <w:rPr>
          <w:rFonts w:ascii="宋体" w:hAnsi="宋体" w:cs="宋体" w:hint="eastAsia"/>
          <w:color w:val="000000"/>
          <w:shd w:val="clear" w:color="auto" w:fill="FFFFFF"/>
        </w:rPr>
        <w:t>清洗阶段：A.冷却水系统：该系统属于敞开式系统，首先进行人工清洗冷却塔及集水池污泥，后进行系统杀菌灭藻处理，向冷却塔或冷却池中加入杀菌剥离剂，垢锈分散剂，开泵进行循环运行一定时间后排污再加清洗剂、分散剂，开泵进行循环清洗运行一定时间，待系统清洗干净后进行排污。B．冷冻水系统：冷冻水属于封闭式系统，针对该系统易腐蚀生锈等情况，由膨胀水箱加入表面杀菌剥离剂，垢锈分散剂、清洗剂等药物，视清洗状态适量投加，开泵进行循环清洗一定时间，待系统清洗干净后，进行排污。</w:t>
      </w:r>
    </w:p>
    <w:p w:rsidR="00C67963" w:rsidRDefault="00767E7E">
      <w:pPr>
        <w:pStyle w:val="af8"/>
        <w:widowControl/>
        <w:numPr>
          <w:ilvl w:val="0"/>
          <w:numId w:val="3"/>
        </w:numPr>
        <w:shd w:val="clear" w:color="auto" w:fill="FFFFFF"/>
        <w:spacing w:line="360" w:lineRule="auto"/>
        <w:ind w:firstLine="556"/>
        <w:jc w:val="left"/>
        <w:rPr>
          <w:color w:val="000000"/>
        </w:rPr>
      </w:pPr>
      <w:r>
        <w:rPr>
          <w:rFonts w:ascii="宋体" w:hAnsi="宋体" w:cs="宋体" w:hint="eastAsia"/>
          <w:color w:val="000000"/>
          <w:shd w:val="clear" w:color="auto" w:fill="FFFFFF"/>
        </w:rPr>
        <w:t>预膜阶段：待系统清洗干净，水排清时，管道内壁处于活化状态，需立即进行预膜处理：A．冷却水系统：系统投加缓蚀阻垢剂、预膜剂和铜缓蚀剂开泵循环在管壁形成一层致密的化学氧化膜，并在水中投杀生剂，调节pH值在偏碱性，从而起了缓蚀阻垢作用。B.冷冻水系统：投加缓蚀剂、铜缓蚀剂和预膜剂开泵循环在管壁形成一层致密的化学氧化膜，并在水中投杀生剂，调节pH值在偏碱性，从而起了缓蚀阻垢作用。</w:t>
      </w:r>
    </w:p>
    <w:p w:rsidR="00C67963" w:rsidRDefault="00767E7E">
      <w:pPr>
        <w:pStyle w:val="af8"/>
        <w:widowControl/>
        <w:shd w:val="clear" w:color="auto" w:fill="FFFFFF"/>
        <w:spacing w:line="360" w:lineRule="auto"/>
        <w:ind w:firstLine="556"/>
        <w:jc w:val="left"/>
        <w:rPr>
          <w:color w:val="000000"/>
        </w:rPr>
      </w:pPr>
      <w:r>
        <w:rPr>
          <w:rFonts w:ascii="宋体" w:hAnsi="宋体" w:cs="宋体" w:hint="eastAsia"/>
          <w:color w:val="000000"/>
          <w:shd w:val="clear" w:color="auto" w:fill="FFFFFF"/>
        </w:rPr>
        <w:t>3.日常保养阶段：当第二阶段完成水质达到规定指标即进入日常保养阶段。由于系统的水和药剂会因循环而蒸发或流失，水质指标也随之改变。制冷季，每旬必须根据水质的化验定期给它补充药物或调整药物配方。A．冷却水系统：按系统水量定期投缓蚀阻垢剂抑制腐蚀和缓解结垢，投杀菌灭藻剂防止滋生青苔及藻类，并定期监测水质情况，适当排水补水，稀释缓解浓缩程度，定期清洗冷却塔。B.冷冻水系统：由于冷冻水基本不易流失，所以加药周期比冷却系统稍长，投加的药剂与冷冻系统预膜时大致相同。但由于该系统相对封闭，杀生剂可加少量或不加。定期进行水质化验，判定药物浓度和水处理效果。</w:t>
      </w:r>
    </w:p>
    <w:p w:rsidR="00C67963" w:rsidRDefault="00767E7E">
      <w:pPr>
        <w:pStyle w:val="3"/>
      </w:pPr>
      <w:r>
        <w:rPr>
          <w:rFonts w:hint="eastAsia"/>
        </w:rPr>
        <w:t>6.11</w:t>
      </w:r>
      <w:r>
        <w:rPr>
          <w:rFonts w:hint="eastAsia"/>
        </w:rPr>
        <w:t>空调系统维护保养服务要求</w:t>
      </w:r>
    </w:p>
    <w:p w:rsidR="00C67963" w:rsidRDefault="00767E7E">
      <w:pPr>
        <w:spacing w:line="360" w:lineRule="auto"/>
        <w:rPr>
          <w:sz w:val="24"/>
        </w:rPr>
      </w:pPr>
      <w:r>
        <w:rPr>
          <w:rFonts w:hint="eastAsia"/>
          <w:sz w:val="24"/>
        </w:rPr>
        <w:t>6.11.1</w:t>
      </w:r>
      <w:r>
        <w:rPr>
          <w:rFonts w:hint="eastAsia"/>
          <w:sz w:val="24"/>
        </w:rPr>
        <w:t>：空调维护保养的服务要求</w:t>
      </w:r>
    </w:p>
    <w:p w:rsidR="00C67963" w:rsidRDefault="00767E7E">
      <w:pPr>
        <w:numPr>
          <w:ilvl w:val="0"/>
          <w:numId w:val="4"/>
        </w:numPr>
        <w:spacing w:line="360" w:lineRule="auto"/>
        <w:rPr>
          <w:sz w:val="24"/>
        </w:rPr>
      </w:pPr>
      <w:r>
        <w:rPr>
          <w:rFonts w:hint="eastAsia"/>
          <w:sz w:val="24"/>
        </w:rPr>
        <w:t>双方合同签订后的一个月内，需对甲方的空调系统进行全面承接查验工作，对存在</w:t>
      </w:r>
      <w:r>
        <w:rPr>
          <w:rFonts w:hint="eastAsia"/>
          <w:sz w:val="24"/>
        </w:rPr>
        <w:lastRenderedPageBreak/>
        <w:t>的遗留问题进行记录，并协助甲方协调责任方进行整改。三个月内，需对院方院内所有空调设备进行一次全面性的系统检查并提交检查报告。中标单位需在该时段内建立院方院内所有空调设备的运行维护档案，档案至少需包含以下内容：设备清单、分布地址、运行状态、保养建议、维修记录。</w:t>
      </w:r>
    </w:p>
    <w:p w:rsidR="00C67963" w:rsidRDefault="00767E7E">
      <w:pPr>
        <w:numPr>
          <w:ilvl w:val="0"/>
          <w:numId w:val="4"/>
        </w:numPr>
        <w:spacing w:line="360" w:lineRule="auto"/>
        <w:rPr>
          <w:sz w:val="24"/>
        </w:rPr>
      </w:pPr>
      <w:r>
        <w:rPr>
          <w:rFonts w:hint="eastAsia"/>
          <w:sz w:val="24"/>
        </w:rPr>
        <w:t>中标单位需对所有空调位置及相应管路进行归类汇总，空调管路走向及类型进行标识张贴，并整理成系统图、平面图。</w:t>
      </w:r>
    </w:p>
    <w:p w:rsidR="00C67963" w:rsidRDefault="00767E7E">
      <w:pPr>
        <w:numPr>
          <w:ilvl w:val="0"/>
          <w:numId w:val="4"/>
        </w:numPr>
        <w:spacing w:line="360" w:lineRule="auto"/>
        <w:rPr>
          <w:sz w:val="24"/>
        </w:rPr>
      </w:pPr>
      <w:r>
        <w:rPr>
          <w:rFonts w:hint="eastAsia"/>
          <w:sz w:val="24"/>
        </w:rPr>
        <w:t>中标单位需协助院方完善各项规章制度，并提供相关制度的参考方案（包含：岗位职责、机房管理制度、机房消防管理制度、安全管理制度、设备巡视检查制度、设备维修保养制度、应急管理制度、值班制度、交接班制度、设备安全操作规程、高危作业操作规程、设备检修规程、空调系统卫生检查评价制度、中央空调系统制冷、供暖转换规程、仪表、工具管理制度、储备零件管理制度、防止二次污染制度、空调系统清洗、消毒制度、各级空气管理器阻力记录、过滤器更换制度、人员培训制度等）。</w:t>
      </w:r>
    </w:p>
    <w:p w:rsidR="00C67963" w:rsidRDefault="00767E7E">
      <w:pPr>
        <w:numPr>
          <w:ilvl w:val="0"/>
          <w:numId w:val="4"/>
        </w:numPr>
        <w:spacing w:line="360" w:lineRule="auto"/>
        <w:rPr>
          <w:sz w:val="24"/>
        </w:rPr>
      </w:pPr>
      <w:r>
        <w:rPr>
          <w:rFonts w:hint="eastAsia"/>
          <w:sz w:val="24"/>
        </w:rPr>
        <w:t>中标单位需对空调系统及其配套设施进行计划性定期巡检保养，发现故障及时排除，每天不少于</w:t>
      </w:r>
      <w:r>
        <w:rPr>
          <w:rFonts w:hint="eastAsia"/>
          <w:sz w:val="24"/>
        </w:rPr>
        <w:t>2</w:t>
      </w:r>
      <w:r>
        <w:rPr>
          <w:rFonts w:hint="eastAsia"/>
          <w:sz w:val="24"/>
        </w:rPr>
        <w:t>次巡查，巡查记录存档备查。</w:t>
      </w:r>
    </w:p>
    <w:p w:rsidR="00C67963" w:rsidRDefault="00767E7E">
      <w:pPr>
        <w:numPr>
          <w:ilvl w:val="0"/>
          <w:numId w:val="4"/>
        </w:numPr>
        <w:spacing w:line="360" w:lineRule="auto"/>
        <w:rPr>
          <w:sz w:val="24"/>
        </w:rPr>
      </w:pPr>
      <w:r>
        <w:rPr>
          <w:rFonts w:hint="eastAsia"/>
          <w:sz w:val="24"/>
        </w:rPr>
        <w:t>根据设备保养规定及设备使用实际情况，负责制订提供各项设备的保养计划，设备的年检、项修、大修计划及预算。</w:t>
      </w:r>
    </w:p>
    <w:p w:rsidR="00C67963" w:rsidRDefault="00767E7E">
      <w:pPr>
        <w:numPr>
          <w:ilvl w:val="0"/>
          <w:numId w:val="4"/>
        </w:numPr>
        <w:spacing w:line="360" w:lineRule="auto"/>
        <w:rPr>
          <w:sz w:val="24"/>
        </w:rPr>
      </w:pPr>
      <w:r>
        <w:rPr>
          <w:rFonts w:hint="eastAsia"/>
          <w:sz w:val="24"/>
        </w:rPr>
        <w:t>对招标人各单位报修情况及时响应处理，并及时向报修科室和后勤保障部反馈处理情况。</w:t>
      </w:r>
    </w:p>
    <w:p w:rsidR="00C67963" w:rsidRDefault="00767E7E">
      <w:pPr>
        <w:numPr>
          <w:ilvl w:val="0"/>
          <w:numId w:val="4"/>
        </w:numPr>
        <w:spacing w:line="360" w:lineRule="auto"/>
        <w:rPr>
          <w:sz w:val="24"/>
        </w:rPr>
      </w:pPr>
      <w:r>
        <w:rPr>
          <w:rFonts w:hint="eastAsia"/>
          <w:sz w:val="24"/>
        </w:rPr>
        <w:t>维修响应要求：接到通知</w:t>
      </w:r>
      <w:r>
        <w:rPr>
          <w:rFonts w:hint="eastAsia"/>
          <w:sz w:val="24"/>
        </w:rPr>
        <w:t>20</w:t>
      </w:r>
      <w:r>
        <w:rPr>
          <w:rFonts w:hint="eastAsia"/>
          <w:sz w:val="24"/>
        </w:rPr>
        <w:t>分钟到场，小修</w:t>
      </w:r>
      <w:r>
        <w:rPr>
          <w:rFonts w:hint="eastAsia"/>
          <w:sz w:val="24"/>
        </w:rPr>
        <w:t>60</w:t>
      </w:r>
      <w:r>
        <w:rPr>
          <w:rFonts w:hint="eastAsia"/>
          <w:sz w:val="24"/>
        </w:rPr>
        <w:t>分钟内解决，中修</w:t>
      </w:r>
      <w:r>
        <w:rPr>
          <w:rFonts w:hint="eastAsia"/>
          <w:sz w:val="24"/>
        </w:rPr>
        <w:t>8</w:t>
      </w:r>
      <w:r>
        <w:rPr>
          <w:rFonts w:hint="eastAsia"/>
          <w:sz w:val="24"/>
        </w:rPr>
        <w:t>小时内解决，维修过程有不可预见的特殊情况，不能上述时间内完成的，需及时向总务科报备，日常维修需拍照记录存档备查。</w:t>
      </w:r>
    </w:p>
    <w:p w:rsidR="00C67963" w:rsidRDefault="00767E7E">
      <w:pPr>
        <w:numPr>
          <w:ilvl w:val="0"/>
          <w:numId w:val="4"/>
        </w:numPr>
        <w:spacing w:line="360" w:lineRule="auto"/>
        <w:rPr>
          <w:sz w:val="24"/>
        </w:rPr>
      </w:pPr>
      <w:r>
        <w:rPr>
          <w:rFonts w:hint="eastAsia"/>
          <w:sz w:val="24"/>
        </w:rPr>
        <w:t>中标单位自备维修工具，在维护保养期间所更换的材料、元器件、配件（不承担清单以外的配件）由中标单位免费更换；</w:t>
      </w:r>
    </w:p>
    <w:p w:rsidR="00C67963" w:rsidRDefault="00C67963">
      <w:pPr>
        <w:pStyle w:val="a0"/>
        <w:spacing w:line="360" w:lineRule="auto"/>
        <w:rPr>
          <w:sz w:val="24"/>
          <w:shd w:val="clear" w:color="auto" w:fill="FFFF00"/>
        </w:rPr>
      </w:pPr>
    </w:p>
    <w:p w:rsidR="00C67963" w:rsidRDefault="00C67963">
      <w:pPr>
        <w:pStyle w:val="a0"/>
        <w:spacing w:line="360" w:lineRule="auto"/>
        <w:rPr>
          <w:sz w:val="24"/>
          <w:highlight w:val="yellow"/>
          <w:shd w:val="clear" w:color="auto" w:fill="FFFF00"/>
        </w:rPr>
      </w:pPr>
    </w:p>
    <w:p w:rsidR="00C67963" w:rsidRDefault="00767E7E">
      <w:pPr>
        <w:spacing w:line="360" w:lineRule="auto"/>
        <w:rPr>
          <w:sz w:val="24"/>
          <w:highlight w:val="yellow"/>
        </w:rPr>
      </w:pPr>
      <w:r>
        <w:rPr>
          <w:rFonts w:hint="eastAsia"/>
          <w:sz w:val="24"/>
          <w:highlight w:val="yellow"/>
        </w:rPr>
        <w:t>6.11.2</w:t>
      </w:r>
      <w:r>
        <w:rPr>
          <w:rFonts w:hint="eastAsia"/>
          <w:sz w:val="24"/>
          <w:highlight w:val="yellow"/>
        </w:rPr>
        <w:t>：空调系统</w:t>
      </w:r>
      <w:r>
        <w:rPr>
          <w:rFonts w:hint="eastAsia"/>
          <w:sz w:val="24"/>
          <w:highlight w:val="yellow"/>
        </w:rPr>
        <w:t>(</w:t>
      </w:r>
      <w:r>
        <w:rPr>
          <w:rFonts w:hint="eastAsia"/>
          <w:sz w:val="24"/>
          <w:highlight w:val="yellow"/>
        </w:rPr>
        <w:t>含多联机）中标商不承担的维护保养的内容（另外收费项目）</w:t>
      </w:r>
    </w:p>
    <w:p w:rsidR="00C67963" w:rsidRDefault="00767E7E">
      <w:pPr>
        <w:pStyle w:val="a0"/>
        <w:numPr>
          <w:ilvl w:val="0"/>
          <w:numId w:val="5"/>
        </w:numPr>
        <w:spacing w:line="360" w:lineRule="auto"/>
        <w:rPr>
          <w:sz w:val="24"/>
          <w:highlight w:val="yellow"/>
        </w:rPr>
      </w:pPr>
      <w:r>
        <w:rPr>
          <w:rFonts w:hint="eastAsia"/>
          <w:sz w:val="24"/>
          <w:highlight w:val="yellow"/>
        </w:rPr>
        <w:t>主机压缩机、制冷系统电磁阀更换</w:t>
      </w:r>
    </w:p>
    <w:p w:rsidR="00C67963" w:rsidRDefault="00767E7E">
      <w:pPr>
        <w:pStyle w:val="a0"/>
        <w:numPr>
          <w:ilvl w:val="0"/>
          <w:numId w:val="5"/>
        </w:numPr>
        <w:spacing w:line="360" w:lineRule="auto"/>
        <w:rPr>
          <w:sz w:val="24"/>
          <w:highlight w:val="yellow"/>
        </w:rPr>
      </w:pPr>
      <w:r>
        <w:rPr>
          <w:rFonts w:hint="eastAsia"/>
          <w:sz w:val="24"/>
          <w:highlight w:val="yellow"/>
        </w:rPr>
        <w:t>冷冻机润滑油、油过滤器、制冷剂干燥过滤器、四通阀更换</w:t>
      </w:r>
    </w:p>
    <w:p w:rsidR="00C67963" w:rsidRDefault="00767E7E">
      <w:pPr>
        <w:pStyle w:val="a0"/>
        <w:numPr>
          <w:ilvl w:val="0"/>
          <w:numId w:val="5"/>
        </w:numPr>
        <w:spacing w:line="360" w:lineRule="auto"/>
        <w:rPr>
          <w:sz w:val="24"/>
          <w:highlight w:val="yellow"/>
        </w:rPr>
      </w:pPr>
      <w:r>
        <w:rPr>
          <w:rFonts w:hint="eastAsia"/>
          <w:sz w:val="24"/>
          <w:highlight w:val="yellow"/>
        </w:rPr>
        <w:t>蒸发器、冷凝器铜管破裂穿孔的铜管更换</w:t>
      </w:r>
    </w:p>
    <w:p w:rsidR="00C67963" w:rsidRDefault="00767E7E">
      <w:pPr>
        <w:pStyle w:val="a0"/>
        <w:numPr>
          <w:ilvl w:val="0"/>
          <w:numId w:val="5"/>
        </w:numPr>
        <w:spacing w:line="360" w:lineRule="auto"/>
        <w:rPr>
          <w:sz w:val="24"/>
          <w:highlight w:val="yellow"/>
        </w:rPr>
      </w:pPr>
      <w:r>
        <w:rPr>
          <w:rFonts w:hint="eastAsia"/>
          <w:sz w:val="24"/>
          <w:highlight w:val="yellow"/>
        </w:rPr>
        <w:lastRenderedPageBreak/>
        <w:t>主机变频器、水泵变频器维修及更换</w:t>
      </w:r>
    </w:p>
    <w:p w:rsidR="00C67963" w:rsidRDefault="00767E7E">
      <w:pPr>
        <w:pStyle w:val="a0"/>
        <w:numPr>
          <w:ilvl w:val="0"/>
          <w:numId w:val="5"/>
        </w:numPr>
        <w:spacing w:line="360" w:lineRule="auto"/>
        <w:rPr>
          <w:sz w:val="24"/>
          <w:highlight w:val="yellow"/>
        </w:rPr>
      </w:pPr>
      <w:r>
        <w:rPr>
          <w:rFonts w:hint="eastAsia"/>
          <w:sz w:val="24"/>
          <w:highlight w:val="yellow"/>
        </w:rPr>
        <w:t>控制柜内主控制电路板的更换</w:t>
      </w:r>
    </w:p>
    <w:p w:rsidR="00C67963" w:rsidRDefault="00767E7E">
      <w:pPr>
        <w:pStyle w:val="a0"/>
        <w:numPr>
          <w:ilvl w:val="0"/>
          <w:numId w:val="5"/>
        </w:numPr>
        <w:spacing w:line="360" w:lineRule="auto"/>
        <w:rPr>
          <w:sz w:val="24"/>
          <w:highlight w:val="yellow"/>
        </w:rPr>
      </w:pPr>
      <w:r>
        <w:rPr>
          <w:rFonts w:hint="eastAsia"/>
          <w:sz w:val="24"/>
          <w:highlight w:val="yellow"/>
        </w:rPr>
        <w:t>冷却塔老化填料的更换，玻璃钢外壳破损更换。</w:t>
      </w:r>
    </w:p>
    <w:p w:rsidR="00C67963" w:rsidRDefault="00767E7E">
      <w:pPr>
        <w:pStyle w:val="a0"/>
        <w:numPr>
          <w:ilvl w:val="0"/>
          <w:numId w:val="5"/>
        </w:numPr>
        <w:spacing w:line="360" w:lineRule="auto"/>
        <w:rPr>
          <w:sz w:val="24"/>
          <w:highlight w:val="yellow"/>
        </w:rPr>
      </w:pPr>
      <w:r>
        <w:rPr>
          <w:rFonts w:hint="eastAsia"/>
          <w:sz w:val="24"/>
          <w:highlight w:val="yellow"/>
        </w:rPr>
        <w:t>各循环水泵叶轮气蚀老化，更换叶轮配件。</w:t>
      </w:r>
    </w:p>
    <w:p w:rsidR="00C67963" w:rsidRDefault="00767E7E">
      <w:pPr>
        <w:pStyle w:val="a0"/>
        <w:numPr>
          <w:ilvl w:val="0"/>
          <w:numId w:val="5"/>
        </w:numPr>
        <w:spacing w:line="360" w:lineRule="auto"/>
        <w:rPr>
          <w:sz w:val="24"/>
          <w:highlight w:val="yellow"/>
        </w:rPr>
      </w:pPr>
      <w:r>
        <w:rPr>
          <w:rFonts w:hint="eastAsia"/>
          <w:sz w:val="24"/>
          <w:highlight w:val="yellow"/>
        </w:rPr>
        <w:t>DN100</w:t>
      </w:r>
      <w:r>
        <w:rPr>
          <w:rFonts w:hint="eastAsia"/>
          <w:sz w:val="24"/>
          <w:highlight w:val="yellow"/>
        </w:rPr>
        <w:t>（含）以上的闸阀、蝶阀、电动阀、止回阀的维修更换。</w:t>
      </w:r>
    </w:p>
    <w:p w:rsidR="00C67963" w:rsidRDefault="00767E7E">
      <w:pPr>
        <w:pStyle w:val="a0"/>
        <w:numPr>
          <w:ilvl w:val="0"/>
          <w:numId w:val="5"/>
        </w:numPr>
        <w:spacing w:line="360" w:lineRule="auto"/>
        <w:rPr>
          <w:sz w:val="24"/>
          <w:highlight w:val="yellow"/>
        </w:rPr>
      </w:pPr>
      <w:r>
        <w:rPr>
          <w:rFonts w:hint="eastAsia"/>
          <w:sz w:val="24"/>
          <w:highlight w:val="yellow"/>
        </w:rPr>
        <w:t>循环水泵、风机电机、冷却塔电机绕组绝缘老化，绕组更换</w:t>
      </w:r>
    </w:p>
    <w:p w:rsidR="00C67963" w:rsidRDefault="00767E7E">
      <w:pPr>
        <w:pStyle w:val="a0"/>
        <w:numPr>
          <w:ilvl w:val="0"/>
          <w:numId w:val="5"/>
        </w:numPr>
        <w:spacing w:line="360" w:lineRule="auto"/>
        <w:rPr>
          <w:sz w:val="24"/>
          <w:highlight w:val="yellow"/>
        </w:rPr>
      </w:pPr>
      <w:r>
        <w:rPr>
          <w:rFonts w:hint="eastAsia"/>
          <w:sz w:val="24"/>
          <w:highlight w:val="yellow"/>
        </w:rPr>
        <w:t>大面积的管道保温老化更换。</w:t>
      </w:r>
    </w:p>
    <w:p w:rsidR="00C67963" w:rsidRDefault="00767E7E">
      <w:pPr>
        <w:pStyle w:val="a0"/>
        <w:numPr>
          <w:ilvl w:val="0"/>
          <w:numId w:val="5"/>
        </w:numPr>
        <w:spacing w:line="360" w:lineRule="auto"/>
        <w:rPr>
          <w:sz w:val="24"/>
          <w:highlight w:val="yellow"/>
        </w:rPr>
      </w:pPr>
      <w:r>
        <w:rPr>
          <w:rFonts w:hint="eastAsia"/>
          <w:sz w:val="24"/>
          <w:highlight w:val="yellow"/>
        </w:rPr>
        <w:t>循环管道更换。</w:t>
      </w:r>
    </w:p>
    <w:p w:rsidR="00C67963" w:rsidRDefault="00767E7E">
      <w:pPr>
        <w:pStyle w:val="a0"/>
        <w:numPr>
          <w:ilvl w:val="0"/>
          <w:numId w:val="5"/>
        </w:numPr>
        <w:spacing w:line="360" w:lineRule="auto"/>
        <w:rPr>
          <w:sz w:val="24"/>
          <w:highlight w:val="yellow"/>
        </w:rPr>
      </w:pPr>
      <w:r>
        <w:rPr>
          <w:rFonts w:hint="eastAsia"/>
          <w:sz w:val="24"/>
          <w:highlight w:val="yellow"/>
        </w:rPr>
        <w:t>送、回风管道内壁清洗、消毒及检测。</w:t>
      </w:r>
    </w:p>
    <w:p w:rsidR="00C67963" w:rsidRDefault="00767E7E">
      <w:pPr>
        <w:pStyle w:val="a0"/>
        <w:numPr>
          <w:ilvl w:val="0"/>
          <w:numId w:val="5"/>
        </w:numPr>
        <w:spacing w:line="360" w:lineRule="auto"/>
        <w:rPr>
          <w:sz w:val="24"/>
          <w:highlight w:val="yellow"/>
        </w:rPr>
      </w:pPr>
      <w:r>
        <w:rPr>
          <w:rFonts w:hint="eastAsia"/>
          <w:sz w:val="24"/>
          <w:highlight w:val="yellow"/>
        </w:rPr>
        <w:t>末端盘管风机、组合式风柜翅片深度清洗</w:t>
      </w:r>
    </w:p>
    <w:p w:rsidR="00C67963" w:rsidRDefault="00C67963">
      <w:pPr>
        <w:spacing w:line="360" w:lineRule="auto"/>
        <w:ind w:leftChars="67" w:left="141" w:firstLineChars="201" w:firstLine="482"/>
        <w:rPr>
          <w:rFonts w:asciiTheme="majorEastAsia" w:eastAsiaTheme="majorEastAsia" w:hAnsiTheme="majorEastAsia"/>
          <w:sz w:val="24"/>
        </w:rPr>
      </w:pPr>
    </w:p>
    <w:p w:rsidR="00C67963" w:rsidRDefault="00C67963">
      <w:pPr>
        <w:spacing w:line="360" w:lineRule="auto"/>
        <w:ind w:leftChars="67" w:left="141" w:firstLineChars="201" w:firstLine="482"/>
        <w:rPr>
          <w:rFonts w:asciiTheme="majorEastAsia" w:eastAsiaTheme="majorEastAsia" w:hAnsiTheme="majorEastAsia"/>
          <w:sz w:val="24"/>
        </w:rPr>
      </w:pPr>
    </w:p>
    <w:p w:rsidR="00C67963" w:rsidRDefault="00C67963">
      <w:pPr>
        <w:tabs>
          <w:tab w:val="left" w:pos="425"/>
          <w:tab w:val="left" w:pos="964"/>
        </w:tabs>
        <w:spacing w:line="460" w:lineRule="exact"/>
        <w:rPr>
          <w:rFonts w:ascii="宋体" w:hAnsi="宋体"/>
          <w:color w:val="000000" w:themeColor="text1"/>
          <w:sz w:val="24"/>
        </w:rPr>
      </w:pPr>
    </w:p>
    <w:p w:rsidR="00C67963" w:rsidRDefault="00767E7E">
      <w:pPr>
        <w:pStyle w:val="3"/>
        <w:spacing w:before="0" w:after="0"/>
        <w:rPr>
          <w:rFonts w:ascii="宋体" w:eastAsia="宋体" w:hAnsi="宋体"/>
          <w:color w:val="000000" w:themeColor="text1"/>
          <w:sz w:val="24"/>
          <w:szCs w:val="24"/>
        </w:rPr>
      </w:pPr>
      <w:r>
        <w:rPr>
          <w:rFonts w:ascii="宋体" w:eastAsia="宋体" w:hAnsi="宋体" w:hint="eastAsia"/>
          <w:color w:val="000000" w:themeColor="text1"/>
          <w:sz w:val="24"/>
          <w:szCs w:val="24"/>
        </w:rPr>
        <w:t>7、相关事项要求</w:t>
      </w:r>
      <w:bookmarkEnd w:id="1"/>
    </w:p>
    <w:p w:rsidR="00C67963" w:rsidRDefault="00C67963">
      <w:pPr>
        <w:pStyle w:val="affb"/>
        <w:numPr>
          <w:ilvl w:val="0"/>
          <w:numId w:val="1"/>
        </w:numPr>
        <w:tabs>
          <w:tab w:val="left" w:pos="964"/>
        </w:tabs>
        <w:spacing w:line="460" w:lineRule="exact"/>
        <w:ind w:firstLineChars="0"/>
        <w:rPr>
          <w:rFonts w:ascii="宋体" w:hAnsi="宋体"/>
          <w:vanish/>
          <w:color w:val="000000" w:themeColor="text1"/>
          <w:sz w:val="24"/>
        </w:rPr>
      </w:pPr>
    </w:p>
    <w:p w:rsidR="00C67963" w:rsidRDefault="00C67963">
      <w:pPr>
        <w:pStyle w:val="affb"/>
        <w:numPr>
          <w:ilvl w:val="0"/>
          <w:numId w:val="1"/>
        </w:numPr>
        <w:tabs>
          <w:tab w:val="left" w:pos="964"/>
        </w:tabs>
        <w:spacing w:line="460" w:lineRule="exact"/>
        <w:ind w:firstLineChars="0"/>
        <w:rPr>
          <w:rFonts w:ascii="宋体" w:hAnsi="宋体"/>
          <w:vanish/>
          <w:color w:val="000000" w:themeColor="text1"/>
          <w:sz w:val="24"/>
        </w:rPr>
      </w:pPr>
    </w:p>
    <w:p w:rsidR="00C67963" w:rsidRDefault="00C67963">
      <w:pPr>
        <w:pStyle w:val="affb"/>
        <w:numPr>
          <w:ilvl w:val="0"/>
          <w:numId w:val="1"/>
        </w:numPr>
        <w:tabs>
          <w:tab w:val="left" w:pos="964"/>
        </w:tabs>
        <w:spacing w:line="460" w:lineRule="exact"/>
        <w:ind w:firstLineChars="0"/>
        <w:rPr>
          <w:rFonts w:ascii="宋体" w:hAnsi="宋体"/>
          <w:vanish/>
          <w:color w:val="000000" w:themeColor="text1"/>
          <w:sz w:val="24"/>
        </w:rPr>
      </w:pPr>
    </w:p>
    <w:p w:rsidR="00C67963" w:rsidRDefault="00C67963">
      <w:pPr>
        <w:pStyle w:val="affb"/>
        <w:numPr>
          <w:ilvl w:val="0"/>
          <w:numId w:val="1"/>
        </w:numPr>
        <w:tabs>
          <w:tab w:val="left" w:pos="964"/>
        </w:tabs>
        <w:spacing w:line="460" w:lineRule="exact"/>
        <w:ind w:firstLineChars="0"/>
        <w:rPr>
          <w:rFonts w:ascii="宋体" w:hAnsi="宋体"/>
          <w:vanish/>
          <w:color w:val="000000" w:themeColor="text1"/>
          <w:sz w:val="24"/>
        </w:rPr>
      </w:pPr>
    </w:p>
    <w:p w:rsidR="00C67963" w:rsidRDefault="00C67963">
      <w:pPr>
        <w:pStyle w:val="affb"/>
        <w:numPr>
          <w:ilvl w:val="0"/>
          <w:numId w:val="1"/>
        </w:numPr>
        <w:tabs>
          <w:tab w:val="left" w:pos="964"/>
        </w:tabs>
        <w:spacing w:line="460" w:lineRule="exact"/>
        <w:ind w:firstLineChars="0"/>
        <w:rPr>
          <w:rFonts w:ascii="宋体" w:hAnsi="宋体"/>
          <w:vanish/>
          <w:color w:val="000000" w:themeColor="text1"/>
          <w:sz w:val="24"/>
        </w:rPr>
      </w:pP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7.1公用水电（包括空调、清洁卫生、办公等各类用水；消防、水泵、照明、电梯、各类机电设备等各类用电）费用由医院承担,不包含非工作用水用电,如有发现违规用水用电,医院每次扣除500元服务费。</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 xml:space="preserve">7.2采购人提供投标单位管理办公用房、仓库用房、水、电、1-2条分机专线, 办公水电费用及电话费由投标单位自理。。 </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7.3投标单位将列出配置项目相关人员的装备〔包括对讲机及维修费用等）及其设备（不得低于设备最低配置）。</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7.4投标单位负责所有有关所需的工具等耗材。</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 xml:space="preserve">7.5投标单位提供电脑、考勤设备和打印机等办公设备和耗材； </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7.6投标单位的各岗位员工要统一服装，并由投标单位负责其员工工服配备和洗涤。</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7.7投标人应具有岗前培训机构，服务人员100%经过岗前培训合格才上岗。</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7.8未经采购人同意，投标单位不得在合同期限内将本项目的管理权转包或发包。</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7.9投标单位须提供足够的作业机具，自行解决后勤管理服务时所需的日常工具和劳保用品，并能根据医院的行业形象要求及规范，保证文明工作。</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7.10投标单位须严格按照标准化的操作程序、完善的培训体系和质量控制体系完成本项目，以保证整个后勤系统安全、高效、有序和有计划地运转。</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lastRenderedPageBreak/>
        <w:t>7.11投标单位有责任配合医院接受上级领导部门的监督、检査，提供必须的资料。</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7.12投标单位须严格按照国家规定给员工缴纳各种社会保险（如：包括养老、医疗、工伤、生育险、失业保险等）和住房公积金，所有员工若发生任何意外伤害/劳务/用工纠纷等所有风险问题均与采购人无关,由投标单位承担全部责任。</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7.13投标单位自行负责其招聘员工的一切工资、福利；如发生工伤、疾病乃至死亡的一切责任及费用由投标单位全部负责；投标单位应严格遵守国家有关的法律、法规及行业标准。</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7.14全部服务人员的工作时间应严格按国家有关法律、法规要求的标准执行，因工作原因产生的加班（含节假日加班），投标单位应严格按国家有关法律、法规要求的标准给付员工加班薪资（投标费用包含各种加班费用，医院不再另行支付加班费）。</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7.15所有员工入院服务时都必须体检合格才能上岗，中标商每两年为员工体检一次，必要时进行疫苗注射保护，体检及核酸检测、疫苗项目由医院感染管理部门制定并按医院感染管理部门要求存档及管理，费用由投标单位承担。</w:t>
      </w:r>
    </w:p>
    <w:p w:rsidR="00C67963" w:rsidRDefault="00767E7E">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7.16投标单位购买公众责任险和员工的意外保险。</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7.17投标单位因任何遗漏报价额外发生的费用由投标单位自理，因投标单位违反《劳动法》等法律法规而造成采购人的连带责任和损失全部由投标单位承担。</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7.18</w:t>
      </w:r>
      <w:bookmarkEnd w:id="0"/>
      <w:bookmarkEnd w:id="2"/>
      <w:bookmarkEnd w:id="3"/>
      <w:bookmarkEnd w:id="4"/>
      <w:bookmarkEnd w:id="5"/>
      <w:bookmarkEnd w:id="6"/>
      <w:r>
        <w:rPr>
          <w:rFonts w:ascii="宋体" w:hAnsi="宋体" w:hint="eastAsia"/>
          <w:color w:val="000000" w:themeColor="text1"/>
          <w:sz w:val="24"/>
        </w:rPr>
        <w:t>在合同期间如出现科室增减，中标商必须满足医院服务需求，服务费用不变。</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7.19投标人中标后须认真履行职责，严格按承包协议中的质量保证体系做好</w:t>
      </w:r>
      <w:r>
        <w:rPr>
          <w:rFonts w:ascii="宋体" w:hAnsi="宋体"/>
          <w:color w:val="000000" w:themeColor="text1"/>
          <w:sz w:val="24"/>
        </w:rPr>
        <w:t>设备运行与维护等</w:t>
      </w:r>
      <w:r>
        <w:rPr>
          <w:rFonts w:ascii="宋体" w:hAnsi="宋体" w:hint="eastAsia"/>
          <w:color w:val="000000" w:themeColor="text1"/>
          <w:sz w:val="24"/>
        </w:rPr>
        <w:t>。确保在岗在位，各尽其职，保证符合各项服务的质量标准。</w:t>
      </w:r>
    </w:p>
    <w:p w:rsidR="00C67963" w:rsidRDefault="00767E7E">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7.20因设备设施运行与维护工作不到位而产生的任何连带责任由投标单位全部负责。</w:t>
      </w:r>
    </w:p>
    <w:p w:rsidR="00C67963" w:rsidRDefault="00767E7E">
      <w:pPr>
        <w:pStyle w:val="3"/>
        <w:tabs>
          <w:tab w:val="left" w:pos="425"/>
        </w:tabs>
        <w:spacing w:before="0" w:after="0"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8、考核制度</w:t>
      </w:r>
    </w:p>
    <w:p w:rsidR="00C67963" w:rsidRDefault="00767E7E">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r>
        <w:rPr>
          <w:rFonts w:ascii="宋体" w:hAnsi="宋体" w:cs="宋体" w:hint="eastAsia"/>
          <w:b/>
          <w:bCs/>
          <w:color w:val="000000" w:themeColor="text1"/>
          <w:kern w:val="0"/>
          <w:sz w:val="24"/>
        </w:rPr>
        <w:t>8．1.服务考评内容：</w:t>
      </w:r>
    </w:p>
    <w:p w:rsidR="00C67963" w:rsidRDefault="00C67963">
      <w:pPr>
        <w:pStyle w:val="affb"/>
        <w:widowControl/>
        <w:shd w:val="clear" w:color="auto" w:fill="FFFFFF"/>
        <w:spacing w:line="405" w:lineRule="atLeast"/>
        <w:ind w:left="425" w:firstLineChars="0" w:firstLine="0"/>
        <w:jc w:val="left"/>
        <w:rPr>
          <w:rFonts w:ascii="宋体" w:hAnsi="宋体" w:cs="宋体"/>
          <w:color w:val="000000" w:themeColor="text1"/>
          <w:kern w:val="0"/>
          <w:sz w:val="24"/>
        </w:rPr>
      </w:pPr>
    </w:p>
    <w:p w:rsidR="00C67963" w:rsidRDefault="00767E7E">
      <w:pPr>
        <w:pStyle w:val="affb"/>
        <w:widowControl/>
        <w:shd w:val="clear" w:color="auto" w:fill="FFFFFF"/>
        <w:spacing w:line="360" w:lineRule="auto"/>
        <w:ind w:left="425" w:firstLine="480"/>
        <w:jc w:val="left"/>
        <w:rPr>
          <w:rFonts w:ascii="宋体" w:hAnsi="宋体" w:cs="宋体"/>
          <w:color w:val="000000" w:themeColor="text1"/>
          <w:kern w:val="0"/>
          <w:sz w:val="24"/>
        </w:rPr>
      </w:pPr>
      <w:r>
        <w:rPr>
          <w:rFonts w:ascii="宋体" w:hAnsi="宋体" w:cs="宋体" w:hint="eastAsia"/>
          <w:color w:val="000000" w:themeColor="text1"/>
          <w:kern w:val="0"/>
          <w:sz w:val="24"/>
        </w:rPr>
        <w:t>医院与中标人以本次招标文件规定的管理服务内容及标准和服务人员配置为基础，根据医院提供的对其的考核标准和条件（详见以下附表）以及医院提供的综合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1.医院引进社会物业管理后，要求按规定标准来管理和服务。</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2.日常工作任务单的派发落实100%。</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3.设备维修服务及医院领导交办完成率100%。</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4</w:t>
      </w:r>
      <w:r>
        <w:rPr>
          <w:rFonts w:ascii="宋体" w:hAnsi="宋体" w:cs="宋体" w:hint="eastAsia"/>
          <w:color w:val="000000" w:themeColor="text1"/>
          <w:kern w:val="0"/>
          <w:sz w:val="24"/>
        </w:rPr>
        <w:t>.完成根据医院工作要求制定的其它工作指标。</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5</w:t>
      </w:r>
      <w:r>
        <w:rPr>
          <w:rFonts w:ascii="宋体" w:hAnsi="宋体" w:cs="宋体" w:hint="eastAsia"/>
          <w:color w:val="000000" w:themeColor="text1"/>
          <w:kern w:val="0"/>
          <w:sz w:val="24"/>
        </w:rPr>
        <w:t>.人力配备、设备配备、管理人员配备、承包服务项目范围内的各种技术服务标准不低于投标文件的要求。</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6</w:t>
      </w:r>
      <w:r>
        <w:rPr>
          <w:rFonts w:ascii="宋体" w:hAnsi="宋体" w:cs="宋体" w:hint="eastAsia"/>
          <w:color w:val="000000" w:themeColor="text1"/>
          <w:kern w:val="0"/>
          <w:sz w:val="24"/>
        </w:rPr>
        <w:t>.医院在等级医院评定、重大活动（如国际重大会议类）等等过程，中标人需无偿提供相关技术及人员对我院进行支持和保障。</w:t>
      </w:r>
    </w:p>
    <w:p w:rsidR="00C67963" w:rsidRDefault="00767E7E">
      <w:pPr>
        <w:pStyle w:val="affb"/>
        <w:widowControl/>
        <w:shd w:val="clear" w:color="auto" w:fill="FFFFFF"/>
        <w:tabs>
          <w:tab w:val="left" w:pos="1418"/>
        </w:tabs>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Pr>
          <w:rFonts w:ascii="宋体" w:hAnsi="宋体" w:cs="宋体"/>
          <w:b/>
          <w:bCs/>
          <w:color w:val="000000" w:themeColor="text1"/>
          <w:kern w:val="0"/>
          <w:sz w:val="24"/>
        </w:rPr>
        <w:t>.</w:t>
      </w:r>
      <w:r>
        <w:rPr>
          <w:rFonts w:ascii="宋体" w:hAnsi="宋体" w:cs="宋体" w:hint="eastAsia"/>
          <w:b/>
          <w:bCs/>
          <w:color w:val="000000" w:themeColor="text1"/>
          <w:kern w:val="0"/>
          <w:sz w:val="24"/>
        </w:rPr>
        <w:t>2.后勤服务化服务考核、奖惩办法：</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1.投标人中标后，以下考核要求将作为合同的主要条款之一。</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Pr>
          <w:rFonts w:ascii="宋体" w:hAnsi="宋体" w:cs="宋体"/>
          <w:b/>
          <w:bCs/>
          <w:color w:val="000000" w:themeColor="text1"/>
          <w:kern w:val="0"/>
          <w:sz w:val="24"/>
        </w:rPr>
        <w:t>3</w:t>
      </w:r>
      <w:r>
        <w:rPr>
          <w:rFonts w:ascii="宋体" w:hAnsi="宋体" w:cs="宋体" w:hint="eastAsia"/>
          <w:b/>
          <w:bCs/>
          <w:color w:val="000000" w:themeColor="text1"/>
          <w:kern w:val="0"/>
          <w:sz w:val="24"/>
        </w:rPr>
        <w:t>.综合评价：</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1.考核范围涵盖所有服务区域及服务内容，主要现场质量考核及满意度调查表考核进行等。</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2.考评责任部门：</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1</w:t>
      </w:r>
      <w:r>
        <w:rPr>
          <w:rFonts w:ascii="宋体" w:hAnsi="宋体" w:cs="宋体"/>
          <w:color w:val="000000" w:themeColor="text1"/>
          <w:kern w:val="0"/>
          <w:sz w:val="24"/>
        </w:rPr>
        <w:t>)</w:t>
      </w:r>
      <w:r>
        <w:rPr>
          <w:rFonts w:ascii="宋体" w:hAnsi="宋体" w:cs="宋体" w:hint="eastAsia"/>
          <w:color w:val="000000" w:themeColor="text1"/>
          <w:kern w:val="0"/>
          <w:sz w:val="24"/>
        </w:rPr>
        <w:t>后勤保障部：满意度调查由后勤保障部牵头组织发放问卷调查并统计分数（满意度的计算方法按照医院规定执行）；</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(2)</w:t>
      </w:r>
      <w:r>
        <w:rPr>
          <w:rFonts w:ascii="宋体" w:hAnsi="宋体" w:cs="宋体" w:hint="eastAsia"/>
          <w:color w:val="000000" w:themeColor="text1"/>
          <w:kern w:val="0"/>
          <w:sz w:val="24"/>
        </w:rPr>
        <w:t>综合部分由人事/保卫科等一起考核；</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3.各考核部门每月于15日前将上个月质量考核评分表提供至后勤保障部，由后勤保障部每月从服务费中执行奖罚并作为财务付款依据。</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4.考核实行100分制。其中保障部考评占</w:t>
      </w:r>
      <w:r>
        <w:rPr>
          <w:rFonts w:ascii="宋体" w:hAnsi="宋体" w:cs="宋体"/>
          <w:color w:val="000000" w:themeColor="text1"/>
          <w:kern w:val="0"/>
          <w:sz w:val="24"/>
        </w:rPr>
        <w:t>6</w:t>
      </w:r>
      <w:r>
        <w:rPr>
          <w:rFonts w:ascii="宋体" w:hAnsi="宋体" w:cs="宋体" w:hint="eastAsia"/>
          <w:color w:val="000000" w:themeColor="text1"/>
          <w:kern w:val="0"/>
          <w:sz w:val="24"/>
        </w:rPr>
        <w:t>0%，其他</w:t>
      </w:r>
      <w:r>
        <w:rPr>
          <w:rFonts w:ascii="宋体" w:hAnsi="宋体" w:cs="宋体"/>
          <w:color w:val="000000" w:themeColor="text1"/>
          <w:kern w:val="0"/>
          <w:sz w:val="24"/>
        </w:rPr>
        <w:t>4</w:t>
      </w:r>
      <w:r>
        <w:rPr>
          <w:rFonts w:ascii="宋体" w:hAnsi="宋体" w:cs="宋体" w:hint="eastAsia"/>
          <w:color w:val="000000" w:themeColor="text1"/>
          <w:kern w:val="0"/>
          <w:sz w:val="24"/>
        </w:rPr>
        <w:t>0%。</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Pr>
          <w:rFonts w:ascii="宋体" w:hAnsi="宋体" w:cs="宋体"/>
          <w:b/>
          <w:bCs/>
          <w:color w:val="000000" w:themeColor="text1"/>
          <w:kern w:val="0"/>
          <w:sz w:val="24"/>
        </w:rPr>
        <w:t>4</w:t>
      </w:r>
      <w:r>
        <w:rPr>
          <w:rFonts w:ascii="宋体" w:hAnsi="宋体" w:cs="宋体" w:hint="eastAsia"/>
          <w:b/>
          <w:bCs/>
          <w:color w:val="000000" w:themeColor="text1"/>
          <w:kern w:val="0"/>
          <w:sz w:val="24"/>
        </w:rPr>
        <w:t>.奖惩管理办法：</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1.综合考核：</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1</w:t>
      </w:r>
      <w:r>
        <w:rPr>
          <w:rFonts w:ascii="宋体" w:hAnsi="宋体" w:cs="宋体"/>
          <w:color w:val="000000" w:themeColor="text1"/>
          <w:kern w:val="0"/>
          <w:sz w:val="24"/>
        </w:rPr>
        <w:t>)</w:t>
      </w:r>
      <w:r>
        <w:rPr>
          <w:rFonts w:ascii="宋体" w:hAnsi="宋体" w:cs="宋体" w:hint="eastAsia"/>
          <w:color w:val="000000" w:themeColor="text1"/>
          <w:kern w:val="0"/>
          <w:sz w:val="24"/>
        </w:rPr>
        <w:t>月综合考核</w:t>
      </w:r>
      <w:r>
        <w:rPr>
          <w:rFonts w:ascii="宋体" w:hAnsi="宋体" w:cs="宋体"/>
          <w:color w:val="000000" w:themeColor="text1"/>
          <w:kern w:val="0"/>
          <w:sz w:val="24"/>
        </w:rPr>
        <w:t>85</w:t>
      </w:r>
      <w:r>
        <w:rPr>
          <w:rFonts w:ascii="宋体" w:hAnsi="宋体" w:cs="宋体" w:hint="eastAsia"/>
          <w:color w:val="000000" w:themeColor="text1"/>
          <w:kern w:val="0"/>
          <w:sz w:val="24"/>
        </w:rPr>
        <w:t>分（含）以上，管理服务费用按本月应付款全额付给。</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lastRenderedPageBreak/>
        <w:t>(</w:t>
      </w:r>
      <w:r>
        <w:rPr>
          <w:rFonts w:ascii="宋体" w:hAnsi="宋体" w:cs="宋体" w:hint="eastAsia"/>
          <w:color w:val="000000" w:themeColor="text1"/>
          <w:kern w:val="0"/>
          <w:sz w:val="24"/>
        </w:rPr>
        <w:t>2</w:t>
      </w:r>
      <w:r>
        <w:rPr>
          <w:rFonts w:ascii="宋体" w:hAnsi="宋体" w:cs="宋体"/>
          <w:color w:val="000000" w:themeColor="text1"/>
          <w:kern w:val="0"/>
          <w:sz w:val="24"/>
        </w:rPr>
        <w:t>)</w:t>
      </w:r>
      <w:r>
        <w:rPr>
          <w:rFonts w:ascii="宋体" w:hAnsi="宋体" w:cs="宋体" w:hint="eastAsia"/>
          <w:color w:val="000000" w:themeColor="text1"/>
          <w:kern w:val="0"/>
          <w:sz w:val="24"/>
        </w:rPr>
        <w:t>得分为</w:t>
      </w:r>
      <w:r>
        <w:rPr>
          <w:rFonts w:ascii="宋体" w:hAnsi="宋体" w:cs="宋体"/>
          <w:color w:val="000000" w:themeColor="text1"/>
          <w:kern w:val="0"/>
          <w:sz w:val="24"/>
        </w:rPr>
        <w:t>85</w:t>
      </w:r>
      <w:r>
        <w:rPr>
          <w:rFonts w:ascii="宋体" w:hAnsi="宋体" w:cs="宋体" w:hint="eastAsia"/>
          <w:color w:val="000000" w:themeColor="text1"/>
          <w:kern w:val="0"/>
          <w:sz w:val="24"/>
        </w:rPr>
        <w:t>分以下，每减少1分扣除当月相应服务费，即当月服务费用按以下数值金额支付：每月中标管理服务费*（得分分值+15）/100。</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3</w:t>
      </w:r>
      <w:r>
        <w:rPr>
          <w:rFonts w:ascii="宋体" w:hAnsi="宋体" w:cs="宋体"/>
          <w:color w:val="000000" w:themeColor="text1"/>
          <w:kern w:val="0"/>
          <w:sz w:val="24"/>
        </w:rPr>
        <w:t>)</w:t>
      </w:r>
      <w:r>
        <w:rPr>
          <w:rFonts w:ascii="宋体" w:hAnsi="宋体" w:cs="宋体" w:hint="eastAsia"/>
          <w:color w:val="000000" w:themeColor="text1"/>
          <w:kern w:val="0"/>
          <w:sz w:val="24"/>
        </w:rPr>
        <w:t>合同履行三个月后如果连续两次低于</w:t>
      </w:r>
      <w:r>
        <w:rPr>
          <w:rFonts w:ascii="宋体" w:hAnsi="宋体" w:cs="宋体"/>
          <w:color w:val="000000" w:themeColor="text1"/>
          <w:kern w:val="0"/>
          <w:sz w:val="24"/>
        </w:rPr>
        <w:t>75</w:t>
      </w:r>
      <w:r>
        <w:rPr>
          <w:rFonts w:ascii="宋体" w:hAnsi="宋体" w:cs="宋体" w:hint="eastAsia"/>
          <w:color w:val="000000" w:themeColor="text1"/>
          <w:kern w:val="0"/>
          <w:sz w:val="24"/>
        </w:rPr>
        <w:t>分、当年有三次低于</w:t>
      </w:r>
      <w:r>
        <w:rPr>
          <w:rFonts w:ascii="宋体" w:hAnsi="宋体" w:cs="宋体"/>
          <w:color w:val="000000" w:themeColor="text1"/>
          <w:kern w:val="0"/>
          <w:sz w:val="24"/>
        </w:rPr>
        <w:t>75</w:t>
      </w:r>
      <w:r>
        <w:rPr>
          <w:rFonts w:ascii="宋体" w:hAnsi="宋体" w:cs="宋体" w:hint="eastAsia"/>
          <w:color w:val="000000" w:themeColor="text1"/>
          <w:kern w:val="0"/>
          <w:sz w:val="24"/>
        </w:rPr>
        <w:t>分或年度综合考核得分</w:t>
      </w:r>
      <w:r>
        <w:rPr>
          <w:rFonts w:ascii="宋体" w:hAnsi="宋体" w:cs="宋体"/>
          <w:color w:val="000000" w:themeColor="text1"/>
          <w:kern w:val="0"/>
          <w:sz w:val="24"/>
        </w:rPr>
        <w:t>75</w:t>
      </w:r>
      <w:r>
        <w:rPr>
          <w:rFonts w:ascii="宋体" w:hAnsi="宋体" w:cs="宋体" w:hint="eastAsia"/>
          <w:color w:val="000000" w:themeColor="text1"/>
          <w:kern w:val="0"/>
          <w:sz w:val="24"/>
        </w:rPr>
        <w:t>分以下，采购人有权终止合同，并没收履约保证金。</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4</w:t>
      </w:r>
      <w:r>
        <w:rPr>
          <w:rFonts w:ascii="宋体" w:hAnsi="宋体" w:cs="宋体"/>
          <w:color w:val="000000" w:themeColor="text1"/>
          <w:kern w:val="0"/>
          <w:sz w:val="24"/>
        </w:rPr>
        <w:t>)</w:t>
      </w:r>
      <w:r>
        <w:rPr>
          <w:rFonts w:ascii="宋体" w:hAnsi="宋体" w:cs="宋体" w:hint="eastAsia"/>
          <w:color w:val="000000" w:themeColor="text1"/>
          <w:kern w:val="0"/>
          <w:sz w:val="24"/>
        </w:rPr>
        <w:t>试用期内（初期三个月），不考核。</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2.单项处罚：</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1</w:t>
      </w:r>
      <w:r>
        <w:rPr>
          <w:rFonts w:ascii="宋体" w:hAnsi="宋体" w:cs="宋体"/>
          <w:color w:val="000000" w:themeColor="text1"/>
          <w:kern w:val="0"/>
          <w:sz w:val="24"/>
        </w:rPr>
        <w:t>)</w:t>
      </w:r>
      <w:r>
        <w:rPr>
          <w:rFonts w:ascii="宋体" w:hAnsi="宋体" w:cs="宋体" w:hint="eastAsia"/>
          <w:color w:val="000000" w:themeColor="text1"/>
          <w:kern w:val="0"/>
          <w:sz w:val="24"/>
        </w:rPr>
        <w:t>对各类投诉（行风评议、监察审计室、科室投诉、网上投诉）经调查属实，按相关部门处罚意见进行处罚，或酌情扣除服务费50-600元。</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2</w:t>
      </w:r>
      <w:r>
        <w:rPr>
          <w:rFonts w:ascii="宋体" w:hAnsi="宋体" w:cs="宋体"/>
          <w:color w:val="000000" w:themeColor="text1"/>
          <w:kern w:val="0"/>
          <w:sz w:val="24"/>
        </w:rPr>
        <w:t>)</w:t>
      </w:r>
      <w:r>
        <w:rPr>
          <w:rFonts w:ascii="宋体" w:hAnsi="宋体" w:cs="宋体" w:hint="eastAsia"/>
          <w:color w:val="000000" w:themeColor="text1"/>
          <w:kern w:val="0"/>
          <w:sz w:val="24"/>
        </w:rPr>
        <w:t>乙方员工酒后上岗、吵架、打架或违反医院各项规章制度，发现一次扣除服务费200-600元，情节严重者当事人予以除名。</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3</w:t>
      </w:r>
      <w:r>
        <w:rPr>
          <w:rFonts w:ascii="宋体" w:hAnsi="宋体" w:cs="宋体"/>
          <w:color w:val="000000" w:themeColor="text1"/>
          <w:kern w:val="0"/>
          <w:sz w:val="24"/>
        </w:rPr>
        <w:t>)</w:t>
      </w:r>
      <w:r>
        <w:rPr>
          <w:rFonts w:ascii="宋体" w:hAnsi="宋体" w:cs="宋体" w:hint="eastAsia"/>
          <w:color w:val="000000" w:themeColor="text1"/>
          <w:kern w:val="0"/>
          <w:sz w:val="24"/>
        </w:rPr>
        <w:t>对于发生事故后隐瞒不报者，视情节轻重，发现一次扣除服务费200-1000元。</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4</w:t>
      </w:r>
      <w:r>
        <w:rPr>
          <w:rFonts w:ascii="宋体" w:hAnsi="宋体" w:cs="宋体"/>
          <w:color w:val="000000" w:themeColor="text1"/>
          <w:kern w:val="0"/>
          <w:sz w:val="24"/>
        </w:rPr>
        <w:t>)</w:t>
      </w:r>
      <w:r>
        <w:rPr>
          <w:rFonts w:ascii="宋体" w:hAnsi="宋体" w:cs="宋体" w:hint="eastAsia"/>
          <w:color w:val="000000" w:themeColor="text1"/>
          <w:kern w:val="0"/>
          <w:sz w:val="24"/>
        </w:rPr>
        <w:t>考核结果低于75分时，中标人必须向医院提交整改措施报告，由医院监督实施。未整改情况，如在同一区域或地点内，两周内重复发生同类保洁、运送等部门质量问题，处罚将依次加倍，即第二次扣款100-200元，第三次扣款200-400元，以此类推。</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5</w:t>
      </w:r>
      <w:r>
        <w:rPr>
          <w:rFonts w:ascii="宋体" w:hAnsi="宋体" w:cs="宋体"/>
          <w:color w:val="000000" w:themeColor="text1"/>
          <w:kern w:val="0"/>
          <w:sz w:val="24"/>
        </w:rPr>
        <w:t>)</w:t>
      </w:r>
      <w:r>
        <w:rPr>
          <w:rFonts w:ascii="宋体" w:hAnsi="宋体" w:cs="宋体" w:hint="eastAsia"/>
          <w:color w:val="000000" w:themeColor="text1"/>
          <w:kern w:val="0"/>
          <w:sz w:val="24"/>
        </w:rPr>
        <w:t>医院的各科室、部门对乙方的服务不满意的，经查实有权要求乙方进行更换。乙方应在接到更换通知之日起30日内更换到位，逾期按100元/天/人的标准扣除服务费。</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6</w:t>
      </w:r>
      <w:r>
        <w:rPr>
          <w:rFonts w:ascii="宋体" w:hAnsi="宋体" w:cs="宋体"/>
          <w:color w:val="000000" w:themeColor="text1"/>
          <w:kern w:val="0"/>
          <w:sz w:val="24"/>
        </w:rPr>
        <w:t>)</w:t>
      </w:r>
      <w:r>
        <w:rPr>
          <w:rFonts w:ascii="宋体" w:hAnsi="宋体" w:cs="宋体" w:hint="eastAsia"/>
          <w:color w:val="000000" w:themeColor="text1"/>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7</w:t>
      </w:r>
      <w:r>
        <w:rPr>
          <w:rFonts w:ascii="宋体" w:hAnsi="宋体" w:cs="宋体"/>
          <w:color w:val="000000" w:themeColor="text1"/>
          <w:kern w:val="0"/>
          <w:sz w:val="24"/>
        </w:rPr>
        <w:t>)</w:t>
      </w:r>
      <w:r>
        <w:rPr>
          <w:rFonts w:ascii="宋体" w:hAnsi="宋体" w:cs="宋体" w:hint="eastAsia"/>
          <w:color w:val="000000" w:themeColor="text1"/>
          <w:kern w:val="0"/>
          <w:sz w:val="24"/>
        </w:rPr>
        <w:t>属于自然灾害等不可抗拒因素造成损失者，将由双方另行协商解决。</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8</w:t>
      </w:r>
      <w:r>
        <w:rPr>
          <w:rFonts w:ascii="宋体" w:hAnsi="宋体" w:cs="宋体"/>
          <w:color w:val="000000" w:themeColor="text1"/>
          <w:kern w:val="0"/>
          <w:sz w:val="24"/>
        </w:rPr>
        <w:t>)</w:t>
      </w:r>
      <w:r>
        <w:rPr>
          <w:rFonts w:ascii="宋体" w:hAnsi="宋体" w:cs="宋体" w:hint="eastAsia"/>
          <w:color w:val="000000" w:themeColor="text1"/>
          <w:kern w:val="0"/>
          <w:sz w:val="24"/>
        </w:rPr>
        <w:t>对中标人自身管理不善造成的事故、差错除应赔偿医院损失外，将根据所造成的损失承担所有的经济损失及相应的法律责任。</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2"/>
          <w:szCs w:val="22"/>
        </w:rPr>
      </w:pPr>
      <w:r>
        <w:rPr>
          <w:rFonts w:ascii="宋体" w:hAnsi="宋体" w:cs="宋体" w:hint="eastAsia"/>
          <w:color w:val="000000" w:themeColor="text1"/>
          <w:kern w:val="0"/>
          <w:sz w:val="24"/>
        </w:rPr>
        <w:t>（9）</w:t>
      </w:r>
      <w:r>
        <w:rPr>
          <w:rFonts w:ascii="宋体" w:hAnsi="宋体" w:cs="宋体" w:hint="eastAsia"/>
          <w:color w:val="000000" w:themeColor="text1"/>
          <w:kern w:val="0"/>
          <w:sz w:val="22"/>
          <w:szCs w:val="22"/>
        </w:rPr>
        <w:t>电梯故障率每台每月不得超过两次，每超过一次扣500元。</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（10）每查到一次人员不在岗扣200元。</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Pr>
          <w:rFonts w:ascii="宋体" w:hAnsi="宋体" w:cs="宋体"/>
          <w:b/>
          <w:bCs/>
          <w:color w:val="000000" w:themeColor="text1"/>
          <w:kern w:val="0"/>
          <w:sz w:val="24"/>
        </w:rPr>
        <w:t>5</w:t>
      </w:r>
      <w:r>
        <w:rPr>
          <w:rFonts w:ascii="宋体" w:hAnsi="宋体" w:cs="宋体" w:hint="eastAsia"/>
          <w:b/>
          <w:bCs/>
          <w:color w:val="000000" w:themeColor="text1"/>
          <w:kern w:val="0"/>
          <w:sz w:val="24"/>
        </w:rPr>
        <w:t>.中标人在服务有效期内，存在或出现下列情形之一的，医院有权酌情扣减或不予退还其交纳的履约保证金。</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1.未经医院同意，擅自更改、取消招标文件规定的管理服务内容及标准和服务人员配置要求或者变相收取后勤服务费的。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2.一年内，有效投诉达五次及以上的。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3.管理服务措施或用工条件或人员工资构成不满足法定要求的。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4.所投入使用的各种设备、用品、用具的制造标准、安装标准及技术规范等，不符合现行我国相应的标准、规范要求，导致医院利益受损的。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5.不配合后勤服务移交、验收、接管工作的。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6.拒绝接受有关部门监督检查的。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7.在合同执行期间，后勤服务管理资质被有关主管部门降低或取消的。</w:t>
      </w:r>
    </w:p>
    <w:p w:rsidR="00C67963" w:rsidRDefault="00767E7E">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8.因非法操作导致重大事故、人员伤亡的。</w:t>
      </w: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C67963">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C67963" w:rsidRDefault="00767E7E">
      <w:pPr>
        <w:pStyle w:val="affb"/>
        <w:widowControl/>
        <w:shd w:val="clear" w:color="auto" w:fill="FFFFFF"/>
        <w:spacing w:line="405" w:lineRule="atLeast"/>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Pr>
          <w:rFonts w:ascii="宋体" w:hAnsi="宋体" w:cs="宋体"/>
          <w:b/>
          <w:bCs/>
          <w:color w:val="000000" w:themeColor="text1"/>
          <w:kern w:val="0"/>
          <w:sz w:val="24"/>
        </w:rPr>
        <w:t>6</w:t>
      </w:r>
      <w:r>
        <w:rPr>
          <w:rFonts w:ascii="宋体" w:hAnsi="宋体" w:cs="宋体" w:hint="eastAsia"/>
          <w:b/>
          <w:bCs/>
          <w:color w:val="000000" w:themeColor="text1"/>
          <w:kern w:val="0"/>
          <w:sz w:val="24"/>
        </w:rPr>
        <w:t>.附表</w:t>
      </w:r>
    </w:p>
    <w:p w:rsidR="00C67963" w:rsidRDefault="00767E7E">
      <w:pPr>
        <w:pStyle w:val="affb"/>
        <w:widowControl/>
        <w:shd w:val="clear" w:color="auto" w:fill="FFFFFF"/>
        <w:spacing w:line="405" w:lineRule="atLeast"/>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附表1：考核检查评分表</w:t>
      </w:r>
    </w:p>
    <w:tbl>
      <w:tblPr>
        <w:tblW w:w="9384" w:type="dxa"/>
        <w:tblInd w:w="91" w:type="dxa"/>
        <w:tblLook w:val="04A0"/>
      </w:tblPr>
      <w:tblGrid>
        <w:gridCol w:w="1151"/>
        <w:gridCol w:w="3119"/>
        <w:gridCol w:w="1417"/>
        <w:gridCol w:w="3261"/>
        <w:gridCol w:w="436"/>
      </w:tblGrid>
      <w:tr w:rsidR="00C67963">
        <w:trPr>
          <w:trHeight w:val="420"/>
        </w:trPr>
        <w:tc>
          <w:tcPr>
            <w:tcW w:w="9384" w:type="dxa"/>
            <w:gridSpan w:val="5"/>
            <w:tcBorders>
              <w:top w:val="nil"/>
              <w:left w:val="nil"/>
              <w:bottom w:val="nil"/>
              <w:right w:val="nil"/>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年          月</w:t>
            </w:r>
          </w:p>
        </w:tc>
      </w:tr>
      <w:tr w:rsidR="00C67963">
        <w:trPr>
          <w:trHeight w:val="57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检查日期：                      检查人员：                         总分：</w:t>
            </w:r>
          </w:p>
        </w:tc>
      </w:tr>
      <w:tr w:rsidR="00C67963">
        <w:trPr>
          <w:trHeight w:val="630"/>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检查内容</w:t>
            </w:r>
          </w:p>
        </w:tc>
        <w:tc>
          <w:tcPr>
            <w:tcW w:w="1417"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分值</w:t>
            </w:r>
          </w:p>
        </w:tc>
        <w:tc>
          <w:tcPr>
            <w:tcW w:w="3261"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检查标准</w:t>
            </w:r>
          </w:p>
        </w:tc>
        <w:tc>
          <w:tcPr>
            <w:tcW w:w="436"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扣分</w:t>
            </w:r>
          </w:p>
        </w:tc>
      </w:tr>
      <w:tr w:rsidR="00C67963">
        <w:trPr>
          <w:trHeight w:val="645"/>
        </w:trPr>
        <w:tc>
          <w:tcPr>
            <w:tcW w:w="1151" w:type="dxa"/>
            <w:vMerge w:val="restart"/>
            <w:tcBorders>
              <w:top w:val="nil"/>
              <w:left w:val="single" w:sz="4" w:space="0" w:color="auto"/>
              <w:bottom w:val="single" w:sz="4" w:space="0" w:color="000000"/>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员工管理35分</w:t>
            </w: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工程经理与主管的工作责任心、配合协调完成各项任务</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465"/>
        </w:trPr>
        <w:tc>
          <w:tcPr>
            <w:tcW w:w="1151" w:type="dxa"/>
            <w:vMerge/>
            <w:tcBorders>
              <w:top w:val="nil"/>
              <w:left w:val="single" w:sz="4" w:space="0" w:color="auto"/>
              <w:bottom w:val="single" w:sz="4" w:space="0" w:color="000000"/>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员工配电及维修技能知识</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1140"/>
        </w:trPr>
        <w:tc>
          <w:tcPr>
            <w:tcW w:w="1151" w:type="dxa"/>
            <w:vMerge/>
            <w:tcBorders>
              <w:top w:val="nil"/>
              <w:left w:val="single" w:sz="4" w:space="0" w:color="auto"/>
              <w:bottom w:val="single" w:sz="4" w:space="0" w:color="000000"/>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人员到岗率</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缺一个岗位人员扣合同规定的中标岗位月综合单价；缺一个岗位人员扣3分。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645"/>
        </w:trPr>
        <w:tc>
          <w:tcPr>
            <w:tcW w:w="1151" w:type="dxa"/>
            <w:vMerge/>
            <w:tcBorders>
              <w:top w:val="nil"/>
              <w:left w:val="single" w:sz="4" w:space="0" w:color="auto"/>
              <w:bottom w:val="single" w:sz="4" w:space="0" w:color="000000"/>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电梯、高压、维修值班人员的在岗情况</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000000"/>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按疫情防控要求，做好相关防疫工作</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val="restart"/>
            <w:tcBorders>
              <w:top w:val="nil"/>
              <w:left w:val="single" w:sz="4" w:space="0" w:color="auto"/>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工作质量55分</w:t>
            </w: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各机房、值班室、门窗玻璃、设备卫生干净整洁；开关控制位置、负载登记分类标识清晰</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突发时间配合应急处理完成情况</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各科室每日巡检排查记录</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电梯巡查记录及定时开、关扶梯</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节能减排执行巡查整改情况</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各机房、地下室、污水泵、二次供水按时巡查执行情况</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每季度对配电系统进行巡检</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每查到一处不符扣2分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高压电工规范操作停、送电流程</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员工工作失误给科室造成不良影响</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每查到一处不符扣2分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应急仓库按规范要求管理并有完整出入库记录</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C67963">
            <w:pPr>
              <w:widowControl/>
              <w:jc w:val="center"/>
              <w:rPr>
                <w:rFonts w:ascii="宋体" w:hAnsi="宋体" w:cs="宋体"/>
                <w:color w:val="000000" w:themeColor="text1"/>
                <w:kern w:val="0"/>
                <w:sz w:val="22"/>
                <w:szCs w:val="22"/>
              </w:rPr>
            </w:pPr>
          </w:p>
        </w:tc>
      </w:tr>
      <w:tr w:rsidR="00C67963">
        <w:trPr>
          <w:trHeight w:val="585"/>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电梯故障率每台每月不得超过两次</w:t>
            </w:r>
          </w:p>
        </w:tc>
        <w:tc>
          <w:tcPr>
            <w:tcW w:w="1417"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1395"/>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安全管理10分</w:t>
            </w: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根据形势需要建立各种应急预案（如：停电、停水预案；防台防汛预案、火灾；公共突发各种情况伤亡抢救后勤保障预案等）并且每年至少按预案演练1次。</w:t>
            </w:r>
          </w:p>
        </w:tc>
        <w:tc>
          <w:tcPr>
            <w:tcW w:w="1417"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未按要求建立预案并演练每项扣2分，造成不良后果终止合同扣保证金。</w:t>
            </w:r>
          </w:p>
        </w:tc>
        <w:tc>
          <w:tcPr>
            <w:tcW w:w="436"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1530"/>
        </w:trPr>
        <w:tc>
          <w:tcPr>
            <w:tcW w:w="1151" w:type="dxa"/>
            <w:vMerge/>
            <w:tcBorders>
              <w:top w:val="nil"/>
              <w:left w:val="single" w:sz="4" w:space="0" w:color="auto"/>
              <w:bottom w:val="single" w:sz="4" w:space="0" w:color="auto"/>
              <w:right w:val="single" w:sz="4" w:space="0" w:color="auto"/>
            </w:tcBorders>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管理人员定期进行人员工作标准及质量巡查并由完整记录；配合医院完成其他各项工作记录完整准确如：安全培训记录、维保记录、安全巡查问题整改台账等、</w:t>
            </w:r>
          </w:p>
        </w:tc>
        <w:tc>
          <w:tcPr>
            <w:tcW w:w="1417"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不符一处扣1分</w:t>
            </w:r>
          </w:p>
        </w:tc>
        <w:tc>
          <w:tcPr>
            <w:tcW w:w="436" w:type="dxa"/>
            <w:tcBorders>
              <w:top w:val="nil"/>
              <w:left w:val="nil"/>
              <w:bottom w:val="single" w:sz="4" w:space="0" w:color="auto"/>
              <w:right w:val="single" w:sz="4" w:space="0" w:color="auto"/>
            </w:tcBorders>
            <w:shd w:val="clear" w:color="auto" w:fill="auto"/>
            <w:noWrap/>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C67963">
        <w:trPr>
          <w:trHeight w:val="1530"/>
        </w:trPr>
        <w:tc>
          <w:tcPr>
            <w:tcW w:w="9384" w:type="dxa"/>
            <w:gridSpan w:val="5"/>
            <w:tcBorders>
              <w:top w:val="nil"/>
              <w:left w:val="single" w:sz="4" w:space="0" w:color="auto"/>
              <w:bottom w:val="single" w:sz="4" w:space="0" w:color="auto"/>
              <w:right w:val="single" w:sz="4" w:space="0" w:color="auto"/>
            </w:tcBorders>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说明：满分100分，工程考核占总评分60%，后勤工程服务满意度调查占总评分40%。</w:t>
            </w:r>
          </w:p>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三方人员参与考核：工程部、后勤保障部、科室。</w:t>
            </w:r>
          </w:p>
        </w:tc>
      </w:tr>
      <w:tr w:rsidR="00C67963">
        <w:trPr>
          <w:trHeight w:val="270"/>
        </w:trPr>
        <w:tc>
          <w:tcPr>
            <w:tcW w:w="1151"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c>
          <w:tcPr>
            <w:tcW w:w="1417"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c>
          <w:tcPr>
            <w:tcW w:w="3261" w:type="dxa"/>
            <w:tcBorders>
              <w:top w:val="nil"/>
              <w:left w:val="nil"/>
              <w:bottom w:val="nil"/>
              <w:right w:val="nil"/>
            </w:tcBorders>
            <w:shd w:val="clear" w:color="auto" w:fill="auto"/>
            <w:noWrap/>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后勤保障部：</w:t>
            </w:r>
          </w:p>
        </w:tc>
        <w:tc>
          <w:tcPr>
            <w:tcW w:w="436"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r>
      <w:tr w:rsidR="00C67963">
        <w:trPr>
          <w:trHeight w:val="270"/>
        </w:trPr>
        <w:tc>
          <w:tcPr>
            <w:tcW w:w="1151"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c>
          <w:tcPr>
            <w:tcW w:w="3119"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c>
          <w:tcPr>
            <w:tcW w:w="1417"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c>
          <w:tcPr>
            <w:tcW w:w="3261" w:type="dxa"/>
            <w:tcBorders>
              <w:top w:val="nil"/>
              <w:left w:val="nil"/>
              <w:bottom w:val="nil"/>
              <w:right w:val="nil"/>
            </w:tcBorders>
            <w:shd w:val="clear" w:color="auto" w:fill="auto"/>
            <w:noWrap/>
            <w:vAlign w:val="center"/>
          </w:tcPr>
          <w:p w:rsidR="00C67963" w:rsidRDefault="00767E7E">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日期：</w:t>
            </w:r>
          </w:p>
        </w:tc>
        <w:tc>
          <w:tcPr>
            <w:tcW w:w="436" w:type="dxa"/>
            <w:tcBorders>
              <w:top w:val="nil"/>
              <w:left w:val="nil"/>
              <w:bottom w:val="nil"/>
              <w:right w:val="nil"/>
            </w:tcBorders>
            <w:shd w:val="clear" w:color="auto" w:fill="auto"/>
            <w:noWrap/>
            <w:vAlign w:val="center"/>
          </w:tcPr>
          <w:p w:rsidR="00C67963" w:rsidRDefault="00C67963">
            <w:pPr>
              <w:widowControl/>
              <w:jc w:val="left"/>
              <w:rPr>
                <w:rFonts w:ascii="宋体" w:hAnsi="宋体" w:cs="宋体"/>
                <w:color w:val="000000" w:themeColor="text1"/>
                <w:kern w:val="0"/>
                <w:sz w:val="22"/>
                <w:szCs w:val="22"/>
              </w:rPr>
            </w:pPr>
          </w:p>
        </w:tc>
      </w:tr>
    </w:tbl>
    <w:p w:rsidR="00C67963" w:rsidRDefault="00C67963">
      <w:pPr>
        <w:pStyle w:val="affb"/>
        <w:widowControl/>
        <w:shd w:val="clear" w:color="auto" w:fill="FFFFFF"/>
        <w:ind w:left="425" w:firstLineChars="0" w:firstLine="0"/>
        <w:jc w:val="left"/>
        <w:rPr>
          <w:rFonts w:ascii="宋体" w:hAnsi="宋体" w:cs="宋体"/>
          <w:color w:val="000000" w:themeColor="text1"/>
          <w:kern w:val="0"/>
          <w:sz w:val="24"/>
        </w:rPr>
      </w:pPr>
    </w:p>
    <w:p w:rsidR="00C67963" w:rsidRDefault="00C67963">
      <w:pPr>
        <w:pStyle w:val="affb"/>
        <w:widowControl/>
        <w:shd w:val="clear" w:color="auto" w:fill="FFFFFF"/>
        <w:ind w:left="425" w:firstLineChars="0" w:firstLine="0"/>
        <w:jc w:val="left"/>
        <w:rPr>
          <w:rFonts w:ascii="宋体" w:hAnsi="宋体" w:cs="宋体"/>
          <w:color w:val="000000" w:themeColor="text1"/>
          <w:kern w:val="0"/>
          <w:sz w:val="24"/>
        </w:rPr>
      </w:pPr>
    </w:p>
    <w:p w:rsidR="00C67963" w:rsidRDefault="00C67963">
      <w:pPr>
        <w:pStyle w:val="affb"/>
        <w:widowControl/>
        <w:shd w:val="clear" w:color="auto" w:fill="FFFFFF"/>
        <w:ind w:left="425" w:firstLineChars="0" w:firstLine="0"/>
        <w:jc w:val="left"/>
        <w:rPr>
          <w:rFonts w:ascii="宋体" w:hAnsi="宋体" w:cs="宋体"/>
          <w:color w:val="000000" w:themeColor="text1"/>
          <w:kern w:val="0"/>
          <w:sz w:val="24"/>
        </w:rPr>
      </w:pPr>
    </w:p>
    <w:p w:rsidR="00C67963" w:rsidRDefault="00C67963">
      <w:pPr>
        <w:pStyle w:val="affb"/>
        <w:widowControl/>
        <w:shd w:val="clear" w:color="auto" w:fill="FFFFFF"/>
        <w:ind w:left="425" w:firstLineChars="0" w:firstLine="0"/>
        <w:jc w:val="left"/>
        <w:rPr>
          <w:rFonts w:ascii="宋体" w:hAnsi="宋体" w:cs="宋体"/>
          <w:color w:val="000000" w:themeColor="text1"/>
          <w:kern w:val="0"/>
          <w:sz w:val="24"/>
        </w:rPr>
      </w:pPr>
    </w:p>
    <w:p w:rsidR="00C67963" w:rsidRDefault="00C67963">
      <w:pPr>
        <w:pStyle w:val="affb"/>
        <w:widowControl/>
        <w:shd w:val="clear" w:color="auto" w:fill="FFFFFF"/>
        <w:ind w:left="425" w:firstLineChars="0" w:firstLine="0"/>
        <w:jc w:val="left"/>
        <w:rPr>
          <w:rFonts w:ascii="宋体" w:hAnsi="宋体" w:cs="宋体"/>
          <w:color w:val="000000" w:themeColor="text1"/>
          <w:kern w:val="0"/>
          <w:sz w:val="24"/>
        </w:rPr>
      </w:pPr>
    </w:p>
    <w:p w:rsidR="00C67963" w:rsidRDefault="00C67963">
      <w:pPr>
        <w:pStyle w:val="affb"/>
        <w:widowControl/>
        <w:shd w:val="clear" w:color="auto" w:fill="FFFFFF"/>
        <w:ind w:left="425" w:firstLineChars="0" w:firstLine="0"/>
        <w:jc w:val="left"/>
        <w:rPr>
          <w:rFonts w:ascii="宋体" w:hAnsi="宋体" w:cs="宋体"/>
          <w:color w:val="000000" w:themeColor="text1"/>
          <w:kern w:val="0"/>
          <w:sz w:val="24"/>
        </w:rPr>
      </w:pPr>
    </w:p>
    <w:p w:rsidR="00C67963" w:rsidRDefault="00767E7E">
      <w:pPr>
        <w:pStyle w:val="affb"/>
        <w:widowControl/>
        <w:shd w:val="clear" w:color="auto" w:fill="FFFFFF"/>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 </w:t>
      </w:r>
    </w:p>
    <w:p w:rsidR="00C67963" w:rsidRDefault="00767E7E">
      <w:pPr>
        <w:pStyle w:val="affb"/>
        <w:widowControl/>
        <w:shd w:val="clear" w:color="auto" w:fill="FFFFFF"/>
        <w:ind w:left="425" w:firstLineChars="0" w:firstLine="0"/>
        <w:jc w:val="left"/>
        <w:rPr>
          <w:rFonts w:ascii="宋体" w:hAnsi="宋体" w:cs="宋体"/>
          <w:color w:val="000000" w:themeColor="text1"/>
          <w:kern w:val="0"/>
          <w:sz w:val="24"/>
        </w:rPr>
      </w:pPr>
      <w:r>
        <w:rPr>
          <w:rFonts w:ascii="宋体" w:hAnsi="宋体" w:cs="宋体" w:hint="eastAsia"/>
          <w:b/>
          <w:color w:val="000000" w:themeColor="text1"/>
          <w:kern w:val="0"/>
          <w:sz w:val="24"/>
        </w:rPr>
        <w:t>附表</w:t>
      </w:r>
      <w:r>
        <w:rPr>
          <w:rFonts w:ascii="宋体" w:hAnsi="宋体" w:cs="宋体"/>
          <w:b/>
          <w:color w:val="000000" w:themeColor="text1"/>
          <w:kern w:val="0"/>
          <w:sz w:val="24"/>
        </w:rPr>
        <w:t>2</w:t>
      </w:r>
      <w:r>
        <w:rPr>
          <w:rFonts w:ascii="宋体" w:hAnsi="宋体" w:cs="宋体" w:hint="eastAsia"/>
          <w:b/>
          <w:color w:val="000000" w:themeColor="text1"/>
          <w:kern w:val="0"/>
          <w:sz w:val="24"/>
        </w:rPr>
        <w:t>：</w:t>
      </w:r>
      <w:r>
        <w:rPr>
          <w:rFonts w:ascii="宋体" w:hAnsi="宋体" w:cs="宋体" w:hint="eastAsia"/>
          <w:color w:val="000000" w:themeColor="text1"/>
          <w:kern w:val="0"/>
          <w:sz w:val="24"/>
        </w:rPr>
        <w:t>满意度调查表</w:t>
      </w:r>
    </w:p>
    <w:p w:rsidR="00C67963" w:rsidRDefault="00C67963">
      <w:pPr>
        <w:pStyle w:val="affb"/>
        <w:widowControl/>
        <w:shd w:val="clear" w:color="auto" w:fill="FFFFFF"/>
        <w:spacing w:line="465" w:lineRule="atLeast"/>
        <w:ind w:left="425" w:firstLineChars="0" w:firstLine="0"/>
        <w:jc w:val="left"/>
        <w:rPr>
          <w:rFonts w:ascii="宋体" w:hAnsi="宋体" w:cs="宋体"/>
          <w:color w:val="000000" w:themeColor="text1"/>
          <w:kern w:val="0"/>
          <w:sz w:val="24"/>
        </w:rPr>
      </w:pPr>
    </w:p>
    <w:tbl>
      <w:tblPr>
        <w:tblW w:w="5004" w:type="pct"/>
        <w:tblLayout w:type="fixed"/>
        <w:tblLook w:val="04A0"/>
      </w:tblPr>
      <w:tblGrid>
        <w:gridCol w:w="423"/>
        <w:gridCol w:w="423"/>
        <w:gridCol w:w="453"/>
        <w:gridCol w:w="714"/>
        <w:gridCol w:w="742"/>
        <w:gridCol w:w="723"/>
        <w:gridCol w:w="729"/>
        <w:gridCol w:w="20"/>
        <w:gridCol w:w="851"/>
        <w:gridCol w:w="872"/>
        <w:gridCol w:w="872"/>
        <w:gridCol w:w="872"/>
        <w:gridCol w:w="6"/>
        <w:gridCol w:w="866"/>
        <w:gridCol w:w="727"/>
      </w:tblGrid>
      <w:tr w:rsidR="00C67963">
        <w:trPr>
          <w:trHeight w:val="24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67963" w:rsidRDefault="00767E7E">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满意度调查表</w:t>
            </w:r>
          </w:p>
        </w:tc>
      </w:tr>
      <w:tr w:rsidR="00C67963">
        <w:trPr>
          <w:trHeight w:val="255"/>
        </w:trPr>
        <w:tc>
          <w:tcPr>
            <w:tcW w:w="228" w:type="pct"/>
            <w:vMerge w:val="restart"/>
            <w:tcBorders>
              <w:top w:val="nil"/>
              <w:left w:val="single" w:sz="4" w:space="0" w:color="000000"/>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科室</w:t>
            </w:r>
          </w:p>
        </w:tc>
        <w:tc>
          <w:tcPr>
            <w:tcW w:w="228" w:type="pct"/>
            <w:vMerge w:val="restart"/>
            <w:tcBorders>
              <w:top w:val="nil"/>
              <w:left w:val="single" w:sz="8" w:space="0" w:color="000000"/>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填写人</w:t>
            </w:r>
          </w:p>
        </w:tc>
        <w:tc>
          <w:tcPr>
            <w:tcW w:w="244"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满意度标准</w:t>
            </w:r>
          </w:p>
        </w:tc>
        <w:tc>
          <w:tcPr>
            <w:tcW w:w="4300" w:type="pct"/>
            <w:gridSpan w:val="12"/>
            <w:tcBorders>
              <w:top w:val="single" w:sz="4" w:space="0" w:color="000000"/>
              <w:left w:val="nil"/>
              <w:bottom w:val="single" w:sz="8" w:space="0" w:color="000000"/>
              <w:right w:val="single" w:sz="8" w:space="0" w:color="000000"/>
            </w:tcBorders>
            <w:shd w:val="clear" w:color="auto" w:fill="auto"/>
            <w:vAlign w:val="center"/>
          </w:tcPr>
          <w:p w:rsidR="00C67963" w:rsidRDefault="00767E7E">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非常满意（91-100分）    满意（81-90分）         基本满意（71-80分）</w:t>
            </w:r>
          </w:p>
          <w:p w:rsidR="00C67963" w:rsidRDefault="00767E7E">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不满意（61-70分）       非常不满意（51-60分）</w:t>
            </w:r>
          </w:p>
        </w:tc>
      </w:tr>
      <w:tr w:rsidR="00C67963">
        <w:trPr>
          <w:trHeight w:val="510"/>
        </w:trPr>
        <w:tc>
          <w:tcPr>
            <w:tcW w:w="228" w:type="pct"/>
            <w:vMerge/>
            <w:tcBorders>
              <w:top w:val="nil"/>
              <w:left w:val="single" w:sz="4" w:space="0" w:color="000000"/>
              <w:bottom w:val="single" w:sz="8" w:space="0" w:color="000000"/>
              <w:right w:val="single" w:sz="8" w:space="0" w:color="000000"/>
            </w:tcBorders>
            <w:vAlign w:val="center"/>
          </w:tcPr>
          <w:p w:rsidR="00C67963" w:rsidRDefault="00C67963">
            <w:pPr>
              <w:widowControl/>
              <w:jc w:val="left"/>
              <w:rPr>
                <w:rFonts w:ascii="宋体" w:hAnsi="宋体" w:cs="宋体"/>
                <w:color w:val="000000" w:themeColor="text1"/>
                <w:kern w:val="0"/>
                <w:sz w:val="20"/>
                <w:szCs w:val="20"/>
              </w:rPr>
            </w:pPr>
          </w:p>
        </w:tc>
        <w:tc>
          <w:tcPr>
            <w:tcW w:w="228" w:type="pct"/>
            <w:vMerge/>
            <w:tcBorders>
              <w:top w:val="nil"/>
              <w:left w:val="single" w:sz="8" w:space="0" w:color="000000"/>
              <w:bottom w:val="single" w:sz="8" w:space="0" w:color="000000"/>
              <w:right w:val="single" w:sz="8" w:space="0" w:color="000000"/>
            </w:tcBorders>
            <w:vAlign w:val="center"/>
          </w:tcPr>
          <w:p w:rsidR="00C67963" w:rsidRDefault="00C67963">
            <w:pPr>
              <w:widowControl/>
              <w:jc w:val="left"/>
              <w:rPr>
                <w:rFonts w:ascii="宋体" w:hAnsi="宋体" w:cs="宋体"/>
                <w:color w:val="000000" w:themeColor="text1"/>
                <w:kern w:val="0"/>
                <w:sz w:val="20"/>
                <w:szCs w:val="20"/>
              </w:rPr>
            </w:pPr>
          </w:p>
        </w:tc>
        <w:tc>
          <w:tcPr>
            <w:tcW w:w="244"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调查内容</w:t>
            </w:r>
          </w:p>
        </w:tc>
        <w:tc>
          <w:tcPr>
            <w:tcW w:w="783" w:type="pct"/>
            <w:gridSpan w:val="2"/>
            <w:tcBorders>
              <w:top w:val="single" w:sz="8" w:space="0" w:color="000000"/>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整体服务质量及规范工作</w:t>
            </w:r>
          </w:p>
        </w:tc>
        <w:tc>
          <w:tcPr>
            <w:tcW w:w="792" w:type="pct"/>
            <w:gridSpan w:val="3"/>
            <w:tcBorders>
              <w:top w:val="single" w:sz="8" w:space="0" w:color="000000"/>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维修工作人员态度</w:t>
            </w:r>
          </w:p>
        </w:tc>
        <w:tc>
          <w:tcPr>
            <w:tcW w:w="927" w:type="pct"/>
            <w:gridSpan w:val="2"/>
            <w:tcBorders>
              <w:top w:val="single" w:sz="8" w:space="0" w:color="000000"/>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问题反馈解决及时性有效性</w:t>
            </w:r>
          </w:p>
        </w:tc>
        <w:tc>
          <w:tcPr>
            <w:tcW w:w="941" w:type="pct"/>
            <w:gridSpan w:val="3"/>
            <w:tcBorders>
              <w:top w:val="single" w:sz="8" w:space="0" w:color="000000"/>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科室电器维修报废率不得超过20%</w:t>
            </w:r>
          </w:p>
        </w:tc>
        <w:tc>
          <w:tcPr>
            <w:tcW w:w="857" w:type="pct"/>
            <w:gridSpan w:val="2"/>
            <w:tcBorders>
              <w:top w:val="single" w:sz="8" w:space="0" w:color="000000"/>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在合同范围内维修更换或交叉范围内推诿</w:t>
            </w:r>
          </w:p>
        </w:tc>
      </w:tr>
      <w:tr w:rsidR="00C67963">
        <w:trPr>
          <w:trHeight w:val="255"/>
        </w:trPr>
        <w:tc>
          <w:tcPr>
            <w:tcW w:w="228" w:type="pct"/>
            <w:vMerge/>
            <w:tcBorders>
              <w:top w:val="nil"/>
              <w:left w:val="single" w:sz="4" w:space="0" w:color="000000"/>
              <w:bottom w:val="single" w:sz="8" w:space="0" w:color="000000"/>
              <w:right w:val="single" w:sz="8" w:space="0" w:color="000000"/>
            </w:tcBorders>
            <w:vAlign w:val="center"/>
          </w:tcPr>
          <w:p w:rsidR="00C67963" w:rsidRDefault="00C67963">
            <w:pPr>
              <w:widowControl/>
              <w:jc w:val="left"/>
              <w:rPr>
                <w:rFonts w:ascii="宋体" w:hAnsi="宋体" w:cs="宋体"/>
                <w:color w:val="000000" w:themeColor="text1"/>
                <w:kern w:val="0"/>
                <w:sz w:val="20"/>
                <w:szCs w:val="20"/>
              </w:rPr>
            </w:pPr>
          </w:p>
        </w:tc>
        <w:tc>
          <w:tcPr>
            <w:tcW w:w="228" w:type="pct"/>
            <w:vMerge/>
            <w:tcBorders>
              <w:top w:val="nil"/>
              <w:left w:val="single" w:sz="8" w:space="0" w:color="000000"/>
              <w:bottom w:val="single" w:sz="8" w:space="0" w:color="000000"/>
              <w:right w:val="single" w:sz="8" w:space="0" w:color="000000"/>
            </w:tcBorders>
            <w:vAlign w:val="center"/>
          </w:tcPr>
          <w:p w:rsidR="00C67963" w:rsidRDefault="00C67963">
            <w:pPr>
              <w:widowControl/>
              <w:jc w:val="left"/>
              <w:rPr>
                <w:rFonts w:ascii="宋体" w:hAnsi="宋体" w:cs="宋体"/>
                <w:color w:val="000000" w:themeColor="text1"/>
                <w:kern w:val="0"/>
                <w:sz w:val="20"/>
                <w:szCs w:val="20"/>
              </w:rPr>
            </w:pPr>
          </w:p>
        </w:tc>
        <w:tc>
          <w:tcPr>
            <w:tcW w:w="244"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部门</w:t>
            </w:r>
          </w:p>
        </w:tc>
        <w:tc>
          <w:tcPr>
            <w:tcW w:w="384"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工程</w:t>
            </w:r>
          </w:p>
        </w:tc>
        <w:tc>
          <w:tcPr>
            <w:tcW w:w="399" w:type="pct"/>
            <w:tcBorders>
              <w:top w:val="nil"/>
              <w:left w:val="nil"/>
              <w:bottom w:val="single" w:sz="8" w:space="0" w:color="000000"/>
              <w:right w:val="single" w:sz="8" w:space="0" w:color="000000"/>
            </w:tcBorders>
            <w:shd w:val="clear" w:color="auto" w:fill="auto"/>
            <w:vAlign w:val="center"/>
          </w:tcPr>
          <w:p w:rsidR="00C67963" w:rsidRDefault="00C67963">
            <w:pPr>
              <w:widowControl/>
              <w:jc w:val="center"/>
              <w:rPr>
                <w:rFonts w:ascii="宋体" w:hAnsi="宋体" w:cs="宋体"/>
                <w:color w:val="000000" w:themeColor="text1"/>
                <w:kern w:val="0"/>
                <w:sz w:val="20"/>
                <w:szCs w:val="20"/>
              </w:rPr>
            </w:pPr>
          </w:p>
        </w:tc>
        <w:tc>
          <w:tcPr>
            <w:tcW w:w="389"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工程</w:t>
            </w:r>
          </w:p>
        </w:tc>
        <w:tc>
          <w:tcPr>
            <w:tcW w:w="392" w:type="pct"/>
            <w:tcBorders>
              <w:top w:val="nil"/>
              <w:left w:val="nil"/>
              <w:bottom w:val="single" w:sz="8" w:space="0" w:color="000000"/>
              <w:right w:val="single" w:sz="8" w:space="0" w:color="000000"/>
            </w:tcBorders>
            <w:shd w:val="clear" w:color="auto" w:fill="auto"/>
            <w:vAlign w:val="center"/>
          </w:tcPr>
          <w:p w:rsidR="00C67963" w:rsidRDefault="00C67963">
            <w:pPr>
              <w:widowControl/>
              <w:jc w:val="center"/>
              <w:rPr>
                <w:rFonts w:ascii="宋体" w:hAnsi="宋体" w:cs="宋体"/>
                <w:color w:val="000000" w:themeColor="text1"/>
                <w:kern w:val="0"/>
                <w:sz w:val="20"/>
                <w:szCs w:val="20"/>
              </w:rPr>
            </w:pPr>
          </w:p>
        </w:tc>
        <w:tc>
          <w:tcPr>
            <w:tcW w:w="469" w:type="pct"/>
            <w:gridSpan w:val="2"/>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工程</w:t>
            </w:r>
          </w:p>
        </w:tc>
        <w:tc>
          <w:tcPr>
            <w:tcW w:w="469" w:type="pct"/>
            <w:tcBorders>
              <w:top w:val="nil"/>
              <w:left w:val="nil"/>
              <w:bottom w:val="single" w:sz="8" w:space="0" w:color="000000"/>
              <w:right w:val="single" w:sz="8" w:space="0" w:color="000000"/>
            </w:tcBorders>
            <w:shd w:val="clear" w:color="auto" w:fill="auto"/>
            <w:vAlign w:val="center"/>
          </w:tcPr>
          <w:p w:rsidR="00C67963" w:rsidRDefault="00C67963">
            <w:pPr>
              <w:widowControl/>
              <w:jc w:val="center"/>
              <w:rPr>
                <w:rFonts w:ascii="宋体" w:hAnsi="宋体" w:cs="宋体"/>
                <w:color w:val="000000" w:themeColor="text1"/>
                <w:kern w:val="0"/>
                <w:sz w:val="20"/>
                <w:szCs w:val="20"/>
              </w:rPr>
            </w:pPr>
          </w:p>
        </w:tc>
        <w:tc>
          <w:tcPr>
            <w:tcW w:w="469"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工程</w:t>
            </w:r>
          </w:p>
        </w:tc>
        <w:tc>
          <w:tcPr>
            <w:tcW w:w="469" w:type="pct"/>
            <w:tcBorders>
              <w:top w:val="nil"/>
              <w:left w:val="nil"/>
              <w:bottom w:val="single" w:sz="8" w:space="0" w:color="000000"/>
              <w:right w:val="single" w:sz="8" w:space="0" w:color="000000"/>
            </w:tcBorders>
            <w:shd w:val="clear" w:color="auto" w:fill="auto"/>
            <w:vAlign w:val="center"/>
          </w:tcPr>
          <w:p w:rsidR="00C67963" w:rsidRDefault="00C67963">
            <w:pPr>
              <w:widowControl/>
              <w:jc w:val="center"/>
              <w:rPr>
                <w:rFonts w:ascii="宋体" w:hAnsi="宋体" w:cs="宋体"/>
                <w:color w:val="000000" w:themeColor="text1"/>
                <w:kern w:val="0"/>
                <w:sz w:val="20"/>
                <w:szCs w:val="20"/>
              </w:rPr>
            </w:pPr>
          </w:p>
        </w:tc>
        <w:tc>
          <w:tcPr>
            <w:tcW w:w="469" w:type="pct"/>
            <w:gridSpan w:val="2"/>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工程</w:t>
            </w:r>
          </w:p>
        </w:tc>
        <w:tc>
          <w:tcPr>
            <w:tcW w:w="391" w:type="pct"/>
            <w:tcBorders>
              <w:top w:val="nil"/>
              <w:left w:val="nil"/>
              <w:bottom w:val="single" w:sz="8" w:space="0" w:color="000000"/>
              <w:right w:val="single" w:sz="8" w:space="0" w:color="000000"/>
            </w:tcBorders>
            <w:shd w:val="clear" w:color="auto" w:fill="auto"/>
            <w:vAlign w:val="center"/>
          </w:tcPr>
          <w:p w:rsidR="00C67963" w:rsidRDefault="00C67963">
            <w:pPr>
              <w:widowControl/>
              <w:jc w:val="center"/>
              <w:rPr>
                <w:rFonts w:ascii="宋体" w:hAnsi="宋体" w:cs="宋体"/>
                <w:color w:val="000000" w:themeColor="text1"/>
                <w:kern w:val="0"/>
                <w:sz w:val="20"/>
                <w:szCs w:val="20"/>
              </w:rPr>
            </w:pPr>
          </w:p>
        </w:tc>
      </w:tr>
      <w:tr w:rsidR="00C67963">
        <w:trPr>
          <w:trHeight w:val="270"/>
        </w:trPr>
        <w:tc>
          <w:tcPr>
            <w:tcW w:w="228" w:type="pct"/>
            <w:tcBorders>
              <w:top w:val="nil"/>
              <w:left w:val="single" w:sz="4" w:space="0" w:color="000000"/>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228"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244" w:type="pct"/>
            <w:tcBorders>
              <w:top w:val="nil"/>
              <w:left w:val="nil"/>
              <w:bottom w:val="single" w:sz="8" w:space="0" w:color="000000"/>
              <w:right w:val="single" w:sz="8" w:space="0" w:color="000000"/>
            </w:tcBorders>
            <w:shd w:val="clear" w:color="auto" w:fill="auto"/>
            <w:vAlign w:val="center"/>
          </w:tcPr>
          <w:p w:rsidR="00C67963" w:rsidRDefault="00767E7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评价</w:t>
            </w:r>
          </w:p>
        </w:tc>
        <w:tc>
          <w:tcPr>
            <w:tcW w:w="384"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399"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389"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392"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469" w:type="pct"/>
            <w:gridSpan w:val="2"/>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469" w:type="pct"/>
            <w:gridSpan w:val="2"/>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c>
          <w:tcPr>
            <w:tcW w:w="391" w:type="pct"/>
            <w:tcBorders>
              <w:top w:val="nil"/>
              <w:left w:val="nil"/>
              <w:bottom w:val="single" w:sz="8" w:space="0" w:color="000000"/>
              <w:right w:val="single" w:sz="8" w:space="0" w:color="000000"/>
            </w:tcBorders>
            <w:shd w:val="clear" w:color="auto" w:fill="auto"/>
            <w:vAlign w:val="center"/>
          </w:tcPr>
          <w:p w:rsidR="00C67963" w:rsidRDefault="00767E7E">
            <w:pPr>
              <w:widowControl/>
              <w:jc w:val="left"/>
              <w:rPr>
                <w:color w:val="000000" w:themeColor="text1"/>
                <w:kern w:val="0"/>
                <w:sz w:val="20"/>
                <w:szCs w:val="20"/>
              </w:rPr>
            </w:pPr>
            <w:r>
              <w:rPr>
                <w:color w:val="000000" w:themeColor="text1"/>
                <w:kern w:val="0"/>
                <w:sz w:val="20"/>
                <w:szCs w:val="20"/>
              </w:rPr>
              <w:t xml:space="preserve">　</w:t>
            </w:r>
          </w:p>
        </w:tc>
      </w:tr>
      <w:tr w:rsidR="00C67963">
        <w:trPr>
          <w:trHeight w:val="780"/>
        </w:trPr>
        <w:tc>
          <w:tcPr>
            <w:tcW w:w="5000" w:type="pct"/>
            <w:gridSpan w:val="15"/>
            <w:tcBorders>
              <w:top w:val="single" w:sz="8" w:space="0" w:color="000000"/>
              <w:left w:val="single" w:sz="4" w:space="0" w:color="000000"/>
              <w:bottom w:val="single" w:sz="4" w:space="0" w:color="000000"/>
              <w:right w:val="single" w:sz="8" w:space="0" w:color="000000"/>
            </w:tcBorders>
            <w:shd w:val="clear" w:color="auto" w:fill="auto"/>
            <w:vAlign w:val="center"/>
          </w:tcPr>
          <w:p w:rsidR="00C67963" w:rsidRDefault="00767E7E">
            <w:pPr>
              <w:widowControl/>
              <w:jc w:val="left"/>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意见及建议</w:t>
            </w:r>
            <w:r>
              <w:rPr>
                <w:rFonts w:ascii="宋体" w:hAnsi="宋体" w:cs="宋体" w:hint="eastAsia"/>
                <w:color w:val="000000" w:themeColor="text1"/>
                <w:kern w:val="0"/>
                <w:sz w:val="20"/>
                <w:szCs w:val="20"/>
              </w:rPr>
              <w:t>：填表说明：各项满意度标准如上，请您根据调查内容详实地对后勤服务公司部门进行评价，将满意度标准后面对应的分值填入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tc>
      </w:tr>
    </w:tbl>
    <w:p w:rsidR="00C67963" w:rsidRDefault="00C67963">
      <w:pPr>
        <w:widowControl/>
        <w:shd w:val="clear" w:color="auto" w:fill="FFFFFF"/>
        <w:jc w:val="left"/>
        <w:rPr>
          <w:color w:val="000000" w:themeColor="text1"/>
        </w:rPr>
      </w:pPr>
    </w:p>
    <w:sectPr w:rsidR="00C67963" w:rsidSect="00C67963">
      <w:footerReference w:type="default" r:id="rId8"/>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6E" w:rsidRDefault="0076136E" w:rsidP="00C67963">
      <w:r>
        <w:separator/>
      </w:r>
    </w:p>
  </w:endnote>
  <w:endnote w:type="continuationSeparator" w:id="0">
    <w:p w:rsidR="0076136E" w:rsidRDefault="0076136E" w:rsidP="00C6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仿宋_GB2312">
    <w:altName w:val="Arial Unicode MS"/>
    <w:charset w:val="86"/>
    <w:family w:val="roma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roman"/>
    <w:pitch w:val="default"/>
    <w:sig w:usb0="00000000" w:usb1="080E0000" w:usb2="0000000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altName w:val="Microsoft JhengHei"/>
    <w:charset w:val="88"/>
    <w:family w:val="script"/>
    <w:pitch w:val="fixed"/>
    <w:sig w:usb0="00000000"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63" w:rsidRDefault="00767E7E">
    <w:pPr>
      <w:pStyle w:val="af3"/>
      <w:pBdr>
        <w:top w:val="single" w:sz="4" w:space="1" w:color="auto"/>
      </w:pBdr>
      <w:wordWrap w:val="0"/>
      <w:ind w:right="209"/>
      <w:jc w:val="right"/>
      <w:rPr>
        <w:rFonts w:ascii="宋体" w:hAnsi="宋体"/>
        <w:b/>
        <w:sz w:val="21"/>
      </w:rPr>
    </w:pPr>
    <w:r>
      <w:rPr>
        <w:rFonts w:ascii="宋体" w:hAnsi="宋体" w:hint="eastAsia"/>
        <w:sz w:val="21"/>
      </w:rPr>
      <w:t>【第</w:t>
    </w:r>
    <w:r w:rsidR="00A02A69">
      <w:rPr>
        <w:rFonts w:ascii="宋体" w:hAnsi="宋体"/>
        <w:sz w:val="21"/>
      </w:rPr>
      <w:fldChar w:fldCharType="begin"/>
    </w:r>
    <w:r>
      <w:rPr>
        <w:rFonts w:ascii="宋体" w:hAnsi="宋体"/>
        <w:sz w:val="21"/>
      </w:rPr>
      <w:instrText xml:space="preserve"> PAGE </w:instrText>
    </w:r>
    <w:r w:rsidR="00A02A69">
      <w:rPr>
        <w:rFonts w:ascii="宋体" w:hAnsi="宋体"/>
        <w:sz w:val="21"/>
      </w:rPr>
      <w:fldChar w:fldCharType="separate"/>
    </w:r>
    <w:r w:rsidR="00833AB4">
      <w:rPr>
        <w:rFonts w:ascii="宋体" w:hAnsi="宋体"/>
        <w:noProof/>
        <w:sz w:val="21"/>
      </w:rPr>
      <w:t>3</w:t>
    </w:r>
    <w:r w:rsidR="00A02A69">
      <w:rPr>
        <w:rFonts w:ascii="宋体" w:hAnsi="宋体"/>
        <w:sz w:val="21"/>
      </w:rPr>
      <w:fldChar w:fldCharType="end"/>
    </w:r>
    <w:r>
      <w:rPr>
        <w:rFonts w:ascii="宋体" w:hAnsi="宋体" w:hint="eastAsia"/>
        <w:sz w:val="21"/>
      </w:rPr>
      <w:t>页，共</w:t>
    </w:r>
    <w:r w:rsidR="00A02A69">
      <w:rPr>
        <w:rFonts w:ascii="宋体" w:hAnsi="宋体"/>
        <w:sz w:val="21"/>
      </w:rPr>
      <w:fldChar w:fldCharType="begin"/>
    </w:r>
    <w:r>
      <w:rPr>
        <w:rFonts w:ascii="宋体" w:hAnsi="宋体"/>
        <w:sz w:val="21"/>
      </w:rPr>
      <w:instrText xml:space="preserve"> NUMPAGES </w:instrText>
    </w:r>
    <w:r w:rsidR="00A02A69">
      <w:rPr>
        <w:rFonts w:ascii="宋体" w:hAnsi="宋体"/>
        <w:sz w:val="21"/>
      </w:rPr>
      <w:fldChar w:fldCharType="separate"/>
    </w:r>
    <w:r w:rsidR="00833AB4">
      <w:rPr>
        <w:rFonts w:ascii="宋体" w:hAnsi="宋体"/>
        <w:noProof/>
        <w:sz w:val="21"/>
      </w:rPr>
      <w:t>38</w:t>
    </w:r>
    <w:r w:rsidR="00A02A69">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6E" w:rsidRDefault="0076136E" w:rsidP="00C67963">
      <w:r>
        <w:separator/>
      </w:r>
    </w:p>
  </w:footnote>
  <w:footnote w:type="continuationSeparator" w:id="0">
    <w:p w:rsidR="0076136E" w:rsidRDefault="0076136E" w:rsidP="00C67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6490E6"/>
    <w:multiLevelType w:val="singleLevel"/>
    <w:tmpl w:val="E66490E6"/>
    <w:lvl w:ilvl="0">
      <w:start w:val="1"/>
      <w:numFmt w:val="decimal"/>
      <w:lvlText w:val="%1)"/>
      <w:lvlJc w:val="left"/>
      <w:pPr>
        <w:ind w:left="425" w:hanging="425"/>
      </w:pPr>
      <w:rPr>
        <w:rFonts w:hint="default"/>
      </w:rPr>
    </w:lvl>
  </w:abstractNum>
  <w:abstractNum w:abstractNumId="1">
    <w:nsid w:val="F6105324"/>
    <w:multiLevelType w:val="singleLevel"/>
    <w:tmpl w:val="F6105324"/>
    <w:lvl w:ilvl="0">
      <w:start w:val="1"/>
      <w:numFmt w:val="decimal"/>
      <w:lvlText w:val="%1)"/>
      <w:lvlJc w:val="left"/>
      <w:pPr>
        <w:ind w:left="425" w:hanging="425"/>
      </w:pPr>
      <w:rPr>
        <w:rFonts w:hint="default"/>
      </w:rPr>
    </w:lvl>
  </w:abstractNum>
  <w:abstractNum w:abstractNumId="2">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0D85CE9D"/>
    <w:multiLevelType w:val="singleLevel"/>
    <w:tmpl w:val="0D85CE9D"/>
    <w:lvl w:ilvl="0">
      <w:start w:val="1"/>
      <w:numFmt w:val="decimal"/>
      <w:lvlText w:val="%1."/>
      <w:lvlJc w:val="left"/>
      <w:pPr>
        <w:tabs>
          <w:tab w:val="left" w:pos="312"/>
        </w:tabs>
      </w:pPr>
    </w:lvl>
  </w:abstractNum>
  <w:abstractNum w:abstractNumId="4">
    <w:nsid w:val="17C51BE4"/>
    <w:multiLevelType w:val="multilevel"/>
    <w:tmpl w:val="17C51BE4"/>
    <w:lvl w:ilvl="0">
      <w:start w:val="3"/>
      <w:numFmt w:val="decimal"/>
      <w:lvlText w:val="%1"/>
      <w:lvlJc w:val="left"/>
      <w:pPr>
        <w:ind w:left="360" w:hanging="360"/>
      </w:pPr>
      <w:rPr>
        <w:rFonts w:eastAsia="黑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Tg0MzMyNGJiMDEzODc5ODNlMGVjODViOWRkZjg1MDgifQ=="/>
  </w:docVars>
  <w:rsids>
    <w:rsidRoot w:val="00521C5B"/>
    <w:rsid w:val="000009A7"/>
    <w:rsid w:val="00002151"/>
    <w:rsid w:val="00005FF9"/>
    <w:rsid w:val="0001062D"/>
    <w:rsid w:val="0001172B"/>
    <w:rsid w:val="000328F4"/>
    <w:rsid w:val="00034AC7"/>
    <w:rsid w:val="0004415B"/>
    <w:rsid w:val="00045537"/>
    <w:rsid w:val="00050C86"/>
    <w:rsid w:val="00050CA2"/>
    <w:rsid w:val="00051BA7"/>
    <w:rsid w:val="00054E51"/>
    <w:rsid w:val="000557E4"/>
    <w:rsid w:val="00057E92"/>
    <w:rsid w:val="000705CF"/>
    <w:rsid w:val="00077C41"/>
    <w:rsid w:val="000809AB"/>
    <w:rsid w:val="00080A92"/>
    <w:rsid w:val="00081B5C"/>
    <w:rsid w:val="0008482B"/>
    <w:rsid w:val="0008581E"/>
    <w:rsid w:val="0008593E"/>
    <w:rsid w:val="0009212C"/>
    <w:rsid w:val="0009353E"/>
    <w:rsid w:val="000A0212"/>
    <w:rsid w:val="000A0404"/>
    <w:rsid w:val="000A2232"/>
    <w:rsid w:val="000A54F4"/>
    <w:rsid w:val="000A638A"/>
    <w:rsid w:val="000A7390"/>
    <w:rsid w:val="000B04C2"/>
    <w:rsid w:val="000B1F12"/>
    <w:rsid w:val="000B6CD1"/>
    <w:rsid w:val="000C2390"/>
    <w:rsid w:val="000C271D"/>
    <w:rsid w:val="000C5052"/>
    <w:rsid w:val="000C66E1"/>
    <w:rsid w:val="000D48CA"/>
    <w:rsid w:val="000F23EF"/>
    <w:rsid w:val="00106A03"/>
    <w:rsid w:val="001247D7"/>
    <w:rsid w:val="001328D3"/>
    <w:rsid w:val="0013530B"/>
    <w:rsid w:val="00137C94"/>
    <w:rsid w:val="001470EE"/>
    <w:rsid w:val="001529C2"/>
    <w:rsid w:val="001533C2"/>
    <w:rsid w:val="00155EF5"/>
    <w:rsid w:val="001601E0"/>
    <w:rsid w:val="00173431"/>
    <w:rsid w:val="001768FB"/>
    <w:rsid w:val="00177AAF"/>
    <w:rsid w:val="00181E65"/>
    <w:rsid w:val="001922F6"/>
    <w:rsid w:val="00193861"/>
    <w:rsid w:val="0019641B"/>
    <w:rsid w:val="001A169A"/>
    <w:rsid w:val="001A1C4F"/>
    <w:rsid w:val="001A4CE8"/>
    <w:rsid w:val="001A6D38"/>
    <w:rsid w:val="001B22F0"/>
    <w:rsid w:val="001B36E4"/>
    <w:rsid w:val="001B3F2D"/>
    <w:rsid w:val="001B4DE8"/>
    <w:rsid w:val="001B5147"/>
    <w:rsid w:val="001B66A4"/>
    <w:rsid w:val="001B71A3"/>
    <w:rsid w:val="001C0F09"/>
    <w:rsid w:val="001C5AD1"/>
    <w:rsid w:val="001D1AEF"/>
    <w:rsid w:val="001D3E65"/>
    <w:rsid w:val="001D4C8B"/>
    <w:rsid w:val="001D5B83"/>
    <w:rsid w:val="001D7213"/>
    <w:rsid w:val="001E097C"/>
    <w:rsid w:val="001E3FF9"/>
    <w:rsid w:val="001E4EEA"/>
    <w:rsid w:val="001F071C"/>
    <w:rsid w:val="001F1846"/>
    <w:rsid w:val="001F79B6"/>
    <w:rsid w:val="00203CF1"/>
    <w:rsid w:val="002102BE"/>
    <w:rsid w:val="00213899"/>
    <w:rsid w:val="00213D70"/>
    <w:rsid w:val="00217F94"/>
    <w:rsid w:val="00223EF0"/>
    <w:rsid w:val="00226872"/>
    <w:rsid w:val="00227501"/>
    <w:rsid w:val="00230D96"/>
    <w:rsid w:val="0024612E"/>
    <w:rsid w:val="002469EF"/>
    <w:rsid w:val="002479F9"/>
    <w:rsid w:val="002507A5"/>
    <w:rsid w:val="002536A7"/>
    <w:rsid w:val="0025435C"/>
    <w:rsid w:val="00257AA3"/>
    <w:rsid w:val="002673D0"/>
    <w:rsid w:val="002723A9"/>
    <w:rsid w:val="0027404B"/>
    <w:rsid w:val="002845DF"/>
    <w:rsid w:val="00285A49"/>
    <w:rsid w:val="00293904"/>
    <w:rsid w:val="00297BDC"/>
    <w:rsid w:val="002A0929"/>
    <w:rsid w:val="002A1485"/>
    <w:rsid w:val="002A2D9C"/>
    <w:rsid w:val="002A2E7B"/>
    <w:rsid w:val="002A332F"/>
    <w:rsid w:val="002A3CCC"/>
    <w:rsid w:val="002A4222"/>
    <w:rsid w:val="002A4343"/>
    <w:rsid w:val="002B23E4"/>
    <w:rsid w:val="002B353B"/>
    <w:rsid w:val="002B6061"/>
    <w:rsid w:val="002C1DA6"/>
    <w:rsid w:val="002C320D"/>
    <w:rsid w:val="002C32CD"/>
    <w:rsid w:val="002C384F"/>
    <w:rsid w:val="002D304E"/>
    <w:rsid w:val="002E3514"/>
    <w:rsid w:val="002E4187"/>
    <w:rsid w:val="002F3D40"/>
    <w:rsid w:val="002F5AC0"/>
    <w:rsid w:val="002F5BC3"/>
    <w:rsid w:val="00303CA2"/>
    <w:rsid w:val="0030694B"/>
    <w:rsid w:val="003121E6"/>
    <w:rsid w:val="00315970"/>
    <w:rsid w:val="00320C48"/>
    <w:rsid w:val="00321566"/>
    <w:rsid w:val="003224F6"/>
    <w:rsid w:val="00323080"/>
    <w:rsid w:val="00324405"/>
    <w:rsid w:val="00325E39"/>
    <w:rsid w:val="00326BC2"/>
    <w:rsid w:val="0033526D"/>
    <w:rsid w:val="003371A9"/>
    <w:rsid w:val="003408DC"/>
    <w:rsid w:val="00340F39"/>
    <w:rsid w:val="00342EA8"/>
    <w:rsid w:val="00344193"/>
    <w:rsid w:val="003478DF"/>
    <w:rsid w:val="003516C7"/>
    <w:rsid w:val="00351C60"/>
    <w:rsid w:val="003525B4"/>
    <w:rsid w:val="003541CB"/>
    <w:rsid w:val="00360E2C"/>
    <w:rsid w:val="00372D57"/>
    <w:rsid w:val="0037329E"/>
    <w:rsid w:val="00374EE6"/>
    <w:rsid w:val="00375F99"/>
    <w:rsid w:val="003766AB"/>
    <w:rsid w:val="00381AE4"/>
    <w:rsid w:val="0038308D"/>
    <w:rsid w:val="00392DFB"/>
    <w:rsid w:val="003A0C99"/>
    <w:rsid w:val="003A502E"/>
    <w:rsid w:val="003A585D"/>
    <w:rsid w:val="003A6FC0"/>
    <w:rsid w:val="003B3E43"/>
    <w:rsid w:val="003B6774"/>
    <w:rsid w:val="003C21EA"/>
    <w:rsid w:val="003D0514"/>
    <w:rsid w:val="003D16F4"/>
    <w:rsid w:val="003D3C4C"/>
    <w:rsid w:val="003D75C4"/>
    <w:rsid w:val="003E48A3"/>
    <w:rsid w:val="003E4CB8"/>
    <w:rsid w:val="003E52BD"/>
    <w:rsid w:val="003F27E9"/>
    <w:rsid w:val="003F431D"/>
    <w:rsid w:val="003F738B"/>
    <w:rsid w:val="00401A10"/>
    <w:rsid w:val="004028AD"/>
    <w:rsid w:val="00405A57"/>
    <w:rsid w:val="00412BDB"/>
    <w:rsid w:val="00413046"/>
    <w:rsid w:val="00413957"/>
    <w:rsid w:val="00417EB8"/>
    <w:rsid w:val="004202A8"/>
    <w:rsid w:val="0042056F"/>
    <w:rsid w:val="00424A49"/>
    <w:rsid w:val="00424F53"/>
    <w:rsid w:val="00426402"/>
    <w:rsid w:val="00427DFB"/>
    <w:rsid w:val="00434360"/>
    <w:rsid w:val="00435043"/>
    <w:rsid w:val="00444A54"/>
    <w:rsid w:val="00445228"/>
    <w:rsid w:val="0044573E"/>
    <w:rsid w:val="00445B37"/>
    <w:rsid w:val="00452891"/>
    <w:rsid w:val="00454C2B"/>
    <w:rsid w:val="00456168"/>
    <w:rsid w:val="0045744C"/>
    <w:rsid w:val="004578FA"/>
    <w:rsid w:val="00462874"/>
    <w:rsid w:val="00470BC5"/>
    <w:rsid w:val="00475EE8"/>
    <w:rsid w:val="00477AED"/>
    <w:rsid w:val="004824ED"/>
    <w:rsid w:val="00482EF8"/>
    <w:rsid w:val="00493D2F"/>
    <w:rsid w:val="0049545F"/>
    <w:rsid w:val="004A659F"/>
    <w:rsid w:val="004B2DA5"/>
    <w:rsid w:val="004B6628"/>
    <w:rsid w:val="004B7F50"/>
    <w:rsid w:val="004C18B2"/>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373FB"/>
    <w:rsid w:val="00541240"/>
    <w:rsid w:val="005535D0"/>
    <w:rsid w:val="005552CC"/>
    <w:rsid w:val="005574F1"/>
    <w:rsid w:val="00560409"/>
    <w:rsid w:val="005672BF"/>
    <w:rsid w:val="00571B75"/>
    <w:rsid w:val="00571C42"/>
    <w:rsid w:val="005731E8"/>
    <w:rsid w:val="00574072"/>
    <w:rsid w:val="00576235"/>
    <w:rsid w:val="005762AA"/>
    <w:rsid w:val="005770BD"/>
    <w:rsid w:val="00577C0A"/>
    <w:rsid w:val="00580F9B"/>
    <w:rsid w:val="0058154D"/>
    <w:rsid w:val="005958F9"/>
    <w:rsid w:val="00595E06"/>
    <w:rsid w:val="00596D80"/>
    <w:rsid w:val="005A0078"/>
    <w:rsid w:val="005A2BEC"/>
    <w:rsid w:val="005A2E17"/>
    <w:rsid w:val="005A3EBD"/>
    <w:rsid w:val="005A447F"/>
    <w:rsid w:val="005A6ED1"/>
    <w:rsid w:val="005B2D92"/>
    <w:rsid w:val="005B390D"/>
    <w:rsid w:val="005B5817"/>
    <w:rsid w:val="005B5C2C"/>
    <w:rsid w:val="005C2CE3"/>
    <w:rsid w:val="005C6D01"/>
    <w:rsid w:val="005E3EDE"/>
    <w:rsid w:val="005E6195"/>
    <w:rsid w:val="005E6276"/>
    <w:rsid w:val="005E66A2"/>
    <w:rsid w:val="005F0E5F"/>
    <w:rsid w:val="005F2D3F"/>
    <w:rsid w:val="005F32B5"/>
    <w:rsid w:val="00600E5A"/>
    <w:rsid w:val="0060285D"/>
    <w:rsid w:val="006056A9"/>
    <w:rsid w:val="00605702"/>
    <w:rsid w:val="00607463"/>
    <w:rsid w:val="00612A3D"/>
    <w:rsid w:val="00622972"/>
    <w:rsid w:val="00625F58"/>
    <w:rsid w:val="0063035B"/>
    <w:rsid w:val="006356FE"/>
    <w:rsid w:val="0063770D"/>
    <w:rsid w:val="00644D57"/>
    <w:rsid w:val="00646086"/>
    <w:rsid w:val="00656A67"/>
    <w:rsid w:val="00657591"/>
    <w:rsid w:val="00657E7F"/>
    <w:rsid w:val="0066248B"/>
    <w:rsid w:val="00666452"/>
    <w:rsid w:val="006748B5"/>
    <w:rsid w:val="00676446"/>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C4768"/>
    <w:rsid w:val="006E0EA6"/>
    <w:rsid w:val="006E3418"/>
    <w:rsid w:val="006E3BD2"/>
    <w:rsid w:val="006E463E"/>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0674"/>
    <w:rsid w:val="0074261F"/>
    <w:rsid w:val="0076136E"/>
    <w:rsid w:val="007677C4"/>
    <w:rsid w:val="00767E7E"/>
    <w:rsid w:val="007724F1"/>
    <w:rsid w:val="0077538D"/>
    <w:rsid w:val="00795117"/>
    <w:rsid w:val="007965E6"/>
    <w:rsid w:val="00797190"/>
    <w:rsid w:val="00797405"/>
    <w:rsid w:val="007A2471"/>
    <w:rsid w:val="007A4C32"/>
    <w:rsid w:val="007A5749"/>
    <w:rsid w:val="007B09FD"/>
    <w:rsid w:val="007B1CE9"/>
    <w:rsid w:val="007B4FE7"/>
    <w:rsid w:val="007B60AF"/>
    <w:rsid w:val="007C579B"/>
    <w:rsid w:val="007C7C3C"/>
    <w:rsid w:val="007D134E"/>
    <w:rsid w:val="007D34EA"/>
    <w:rsid w:val="007D69A4"/>
    <w:rsid w:val="007D7ADC"/>
    <w:rsid w:val="007E036C"/>
    <w:rsid w:val="007E0AB2"/>
    <w:rsid w:val="007E0B78"/>
    <w:rsid w:val="007E555B"/>
    <w:rsid w:val="007F0530"/>
    <w:rsid w:val="007F0A94"/>
    <w:rsid w:val="007F2DF7"/>
    <w:rsid w:val="00800477"/>
    <w:rsid w:val="00802355"/>
    <w:rsid w:val="00806B22"/>
    <w:rsid w:val="00810210"/>
    <w:rsid w:val="008264C4"/>
    <w:rsid w:val="00826BA0"/>
    <w:rsid w:val="008328E1"/>
    <w:rsid w:val="00833AB4"/>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81B"/>
    <w:rsid w:val="00860BCD"/>
    <w:rsid w:val="00863070"/>
    <w:rsid w:val="008679C8"/>
    <w:rsid w:val="00877664"/>
    <w:rsid w:val="00881476"/>
    <w:rsid w:val="0088401B"/>
    <w:rsid w:val="008848B5"/>
    <w:rsid w:val="00891649"/>
    <w:rsid w:val="00892C64"/>
    <w:rsid w:val="008939E5"/>
    <w:rsid w:val="00893E41"/>
    <w:rsid w:val="008A51C2"/>
    <w:rsid w:val="008A55D3"/>
    <w:rsid w:val="008B3E70"/>
    <w:rsid w:val="008B56BD"/>
    <w:rsid w:val="008C0C7F"/>
    <w:rsid w:val="008C3D54"/>
    <w:rsid w:val="008D0249"/>
    <w:rsid w:val="008D189A"/>
    <w:rsid w:val="008D33A2"/>
    <w:rsid w:val="008D432B"/>
    <w:rsid w:val="008E6712"/>
    <w:rsid w:val="008F0353"/>
    <w:rsid w:val="008F5523"/>
    <w:rsid w:val="008F6539"/>
    <w:rsid w:val="00901078"/>
    <w:rsid w:val="00903E8B"/>
    <w:rsid w:val="00906A5E"/>
    <w:rsid w:val="009072FC"/>
    <w:rsid w:val="0091584D"/>
    <w:rsid w:val="00920054"/>
    <w:rsid w:val="00920E2C"/>
    <w:rsid w:val="00921AFA"/>
    <w:rsid w:val="00923CC0"/>
    <w:rsid w:val="009277A4"/>
    <w:rsid w:val="00943192"/>
    <w:rsid w:val="00943B04"/>
    <w:rsid w:val="00944355"/>
    <w:rsid w:val="00945434"/>
    <w:rsid w:val="00946A42"/>
    <w:rsid w:val="00954AF2"/>
    <w:rsid w:val="00960449"/>
    <w:rsid w:val="00965331"/>
    <w:rsid w:val="0096618F"/>
    <w:rsid w:val="00966B43"/>
    <w:rsid w:val="00967FFC"/>
    <w:rsid w:val="00970BB0"/>
    <w:rsid w:val="00972C5A"/>
    <w:rsid w:val="00974C1D"/>
    <w:rsid w:val="00975F71"/>
    <w:rsid w:val="009808BA"/>
    <w:rsid w:val="0098517E"/>
    <w:rsid w:val="00985F01"/>
    <w:rsid w:val="009917B3"/>
    <w:rsid w:val="009920BC"/>
    <w:rsid w:val="009932F7"/>
    <w:rsid w:val="00996226"/>
    <w:rsid w:val="00997A60"/>
    <w:rsid w:val="009A441F"/>
    <w:rsid w:val="009B1223"/>
    <w:rsid w:val="009B15F0"/>
    <w:rsid w:val="009C0F30"/>
    <w:rsid w:val="009D0876"/>
    <w:rsid w:val="009D63F6"/>
    <w:rsid w:val="009D6FCE"/>
    <w:rsid w:val="009E3DD9"/>
    <w:rsid w:val="009E50F1"/>
    <w:rsid w:val="009F402A"/>
    <w:rsid w:val="009F609D"/>
    <w:rsid w:val="00A01C80"/>
    <w:rsid w:val="00A02A69"/>
    <w:rsid w:val="00A0453E"/>
    <w:rsid w:val="00A04C81"/>
    <w:rsid w:val="00A17E34"/>
    <w:rsid w:val="00A17ED2"/>
    <w:rsid w:val="00A27D56"/>
    <w:rsid w:val="00A41781"/>
    <w:rsid w:val="00A53377"/>
    <w:rsid w:val="00A54520"/>
    <w:rsid w:val="00A55D22"/>
    <w:rsid w:val="00A575DD"/>
    <w:rsid w:val="00A66DE1"/>
    <w:rsid w:val="00A70E91"/>
    <w:rsid w:val="00A72C79"/>
    <w:rsid w:val="00A752F1"/>
    <w:rsid w:val="00A827BE"/>
    <w:rsid w:val="00A97D0E"/>
    <w:rsid w:val="00A97EB5"/>
    <w:rsid w:val="00AA0128"/>
    <w:rsid w:val="00AA08A8"/>
    <w:rsid w:val="00AB0A94"/>
    <w:rsid w:val="00AB0F18"/>
    <w:rsid w:val="00AB1053"/>
    <w:rsid w:val="00AB1282"/>
    <w:rsid w:val="00AB5B93"/>
    <w:rsid w:val="00AB75ED"/>
    <w:rsid w:val="00AC124B"/>
    <w:rsid w:val="00AC53CF"/>
    <w:rsid w:val="00AE46B7"/>
    <w:rsid w:val="00AE79A2"/>
    <w:rsid w:val="00AE79A8"/>
    <w:rsid w:val="00AF0FE8"/>
    <w:rsid w:val="00AF219E"/>
    <w:rsid w:val="00AF6D6B"/>
    <w:rsid w:val="00B13BB3"/>
    <w:rsid w:val="00B21392"/>
    <w:rsid w:val="00B34386"/>
    <w:rsid w:val="00B37202"/>
    <w:rsid w:val="00B46993"/>
    <w:rsid w:val="00B471DD"/>
    <w:rsid w:val="00B52CBA"/>
    <w:rsid w:val="00B54021"/>
    <w:rsid w:val="00B6331E"/>
    <w:rsid w:val="00B832C4"/>
    <w:rsid w:val="00B8724C"/>
    <w:rsid w:val="00B945E5"/>
    <w:rsid w:val="00BA09A4"/>
    <w:rsid w:val="00BB0C66"/>
    <w:rsid w:val="00BB420A"/>
    <w:rsid w:val="00BB4909"/>
    <w:rsid w:val="00BB53A7"/>
    <w:rsid w:val="00BC2DC1"/>
    <w:rsid w:val="00BC78BB"/>
    <w:rsid w:val="00BD0A68"/>
    <w:rsid w:val="00BD5C99"/>
    <w:rsid w:val="00BE288E"/>
    <w:rsid w:val="00BE3C96"/>
    <w:rsid w:val="00BE4877"/>
    <w:rsid w:val="00BF12A9"/>
    <w:rsid w:val="00BF1752"/>
    <w:rsid w:val="00BF5AF8"/>
    <w:rsid w:val="00BF6225"/>
    <w:rsid w:val="00C03082"/>
    <w:rsid w:val="00C0522B"/>
    <w:rsid w:val="00C06466"/>
    <w:rsid w:val="00C0677C"/>
    <w:rsid w:val="00C15A8F"/>
    <w:rsid w:val="00C23F0F"/>
    <w:rsid w:val="00C31244"/>
    <w:rsid w:val="00C3352F"/>
    <w:rsid w:val="00C428DC"/>
    <w:rsid w:val="00C46764"/>
    <w:rsid w:val="00C5122F"/>
    <w:rsid w:val="00C56083"/>
    <w:rsid w:val="00C6057A"/>
    <w:rsid w:val="00C61825"/>
    <w:rsid w:val="00C62677"/>
    <w:rsid w:val="00C62775"/>
    <w:rsid w:val="00C62C4A"/>
    <w:rsid w:val="00C637F4"/>
    <w:rsid w:val="00C67963"/>
    <w:rsid w:val="00C71932"/>
    <w:rsid w:val="00C76189"/>
    <w:rsid w:val="00C77157"/>
    <w:rsid w:val="00C8072D"/>
    <w:rsid w:val="00C825E0"/>
    <w:rsid w:val="00C82C63"/>
    <w:rsid w:val="00C83C6C"/>
    <w:rsid w:val="00C83FFD"/>
    <w:rsid w:val="00C852A1"/>
    <w:rsid w:val="00C86464"/>
    <w:rsid w:val="00C8652B"/>
    <w:rsid w:val="00C93D64"/>
    <w:rsid w:val="00C94D06"/>
    <w:rsid w:val="00CA15EB"/>
    <w:rsid w:val="00CA1FA7"/>
    <w:rsid w:val="00CA60CC"/>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4A35"/>
    <w:rsid w:val="00D552A9"/>
    <w:rsid w:val="00D55325"/>
    <w:rsid w:val="00D633A8"/>
    <w:rsid w:val="00D7366D"/>
    <w:rsid w:val="00D74DC0"/>
    <w:rsid w:val="00D7546B"/>
    <w:rsid w:val="00D76944"/>
    <w:rsid w:val="00D801AC"/>
    <w:rsid w:val="00D85971"/>
    <w:rsid w:val="00D977B7"/>
    <w:rsid w:val="00DA27E3"/>
    <w:rsid w:val="00DA616E"/>
    <w:rsid w:val="00DB2B2D"/>
    <w:rsid w:val="00DB59F8"/>
    <w:rsid w:val="00DB6742"/>
    <w:rsid w:val="00DC1AC2"/>
    <w:rsid w:val="00DC7299"/>
    <w:rsid w:val="00DC7556"/>
    <w:rsid w:val="00DD0225"/>
    <w:rsid w:val="00DD2891"/>
    <w:rsid w:val="00DD2A66"/>
    <w:rsid w:val="00DD4071"/>
    <w:rsid w:val="00E23B42"/>
    <w:rsid w:val="00E27E2E"/>
    <w:rsid w:val="00E415FC"/>
    <w:rsid w:val="00E44E28"/>
    <w:rsid w:val="00E46D5F"/>
    <w:rsid w:val="00E50B12"/>
    <w:rsid w:val="00E623F2"/>
    <w:rsid w:val="00E6402D"/>
    <w:rsid w:val="00E7224D"/>
    <w:rsid w:val="00E732DD"/>
    <w:rsid w:val="00E75346"/>
    <w:rsid w:val="00E76D8D"/>
    <w:rsid w:val="00E76FE5"/>
    <w:rsid w:val="00E77409"/>
    <w:rsid w:val="00E80FA9"/>
    <w:rsid w:val="00E85AB9"/>
    <w:rsid w:val="00E90D12"/>
    <w:rsid w:val="00E9204D"/>
    <w:rsid w:val="00E96104"/>
    <w:rsid w:val="00E963E9"/>
    <w:rsid w:val="00E96E4F"/>
    <w:rsid w:val="00EA02AF"/>
    <w:rsid w:val="00EA1F8B"/>
    <w:rsid w:val="00EA27F2"/>
    <w:rsid w:val="00EA3A00"/>
    <w:rsid w:val="00EA491D"/>
    <w:rsid w:val="00EB3C63"/>
    <w:rsid w:val="00EC1E2F"/>
    <w:rsid w:val="00EC6E77"/>
    <w:rsid w:val="00EC6F1D"/>
    <w:rsid w:val="00ED0CFB"/>
    <w:rsid w:val="00ED5E81"/>
    <w:rsid w:val="00ED68A8"/>
    <w:rsid w:val="00ED6EB6"/>
    <w:rsid w:val="00EE758B"/>
    <w:rsid w:val="00EE798D"/>
    <w:rsid w:val="00EE7CA7"/>
    <w:rsid w:val="00EE7F02"/>
    <w:rsid w:val="00EF35FA"/>
    <w:rsid w:val="00EF37FC"/>
    <w:rsid w:val="00EF7917"/>
    <w:rsid w:val="00F01E8B"/>
    <w:rsid w:val="00F02CB1"/>
    <w:rsid w:val="00F06605"/>
    <w:rsid w:val="00F07A28"/>
    <w:rsid w:val="00F10590"/>
    <w:rsid w:val="00F16C42"/>
    <w:rsid w:val="00F171E9"/>
    <w:rsid w:val="00F17FC9"/>
    <w:rsid w:val="00F23520"/>
    <w:rsid w:val="00F25970"/>
    <w:rsid w:val="00F26BEF"/>
    <w:rsid w:val="00F30C0F"/>
    <w:rsid w:val="00F31B27"/>
    <w:rsid w:val="00F34937"/>
    <w:rsid w:val="00F36B67"/>
    <w:rsid w:val="00F4585C"/>
    <w:rsid w:val="00F46390"/>
    <w:rsid w:val="00F50121"/>
    <w:rsid w:val="00F51EFE"/>
    <w:rsid w:val="00F53CEE"/>
    <w:rsid w:val="00F55EBA"/>
    <w:rsid w:val="00F56D41"/>
    <w:rsid w:val="00F57503"/>
    <w:rsid w:val="00F60D7B"/>
    <w:rsid w:val="00F624ED"/>
    <w:rsid w:val="00F714F5"/>
    <w:rsid w:val="00F72919"/>
    <w:rsid w:val="00F736D6"/>
    <w:rsid w:val="00F76AB5"/>
    <w:rsid w:val="00F8540A"/>
    <w:rsid w:val="00FA07CC"/>
    <w:rsid w:val="00FA2D56"/>
    <w:rsid w:val="00FA4E96"/>
    <w:rsid w:val="00FA5B55"/>
    <w:rsid w:val="00FB0682"/>
    <w:rsid w:val="00FB4520"/>
    <w:rsid w:val="00FC2C81"/>
    <w:rsid w:val="00FD4A4D"/>
    <w:rsid w:val="00FD4D48"/>
    <w:rsid w:val="00FD5C2F"/>
    <w:rsid w:val="00FE2396"/>
    <w:rsid w:val="00FE5525"/>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0FB5637D"/>
    <w:rsid w:val="10001FA2"/>
    <w:rsid w:val="104F4770"/>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215D09"/>
    <w:rsid w:val="158B75A9"/>
    <w:rsid w:val="15B321A5"/>
    <w:rsid w:val="16425E77"/>
    <w:rsid w:val="164E4CC1"/>
    <w:rsid w:val="16F32544"/>
    <w:rsid w:val="170421AB"/>
    <w:rsid w:val="17866C1C"/>
    <w:rsid w:val="181F1356"/>
    <w:rsid w:val="18C764B0"/>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12732E"/>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2883493"/>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C435C4E"/>
    <w:rsid w:val="3D891B4C"/>
    <w:rsid w:val="3DB55AE0"/>
    <w:rsid w:val="3E865BEB"/>
    <w:rsid w:val="3F2714CC"/>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6F79F4"/>
    <w:rsid w:val="5C726321"/>
    <w:rsid w:val="5C8E6B7B"/>
    <w:rsid w:val="5CB02F5C"/>
    <w:rsid w:val="5CDA55A2"/>
    <w:rsid w:val="5D5423A0"/>
    <w:rsid w:val="5FA647B0"/>
    <w:rsid w:val="5FB16113"/>
    <w:rsid w:val="5FE27EA5"/>
    <w:rsid w:val="60095B0F"/>
    <w:rsid w:val="602E67B9"/>
    <w:rsid w:val="61EB32CB"/>
    <w:rsid w:val="635E612E"/>
    <w:rsid w:val="642D2BDD"/>
    <w:rsid w:val="6438734E"/>
    <w:rsid w:val="64B67A50"/>
    <w:rsid w:val="64F259CB"/>
    <w:rsid w:val="655211BF"/>
    <w:rsid w:val="65B130FA"/>
    <w:rsid w:val="65E965F2"/>
    <w:rsid w:val="66335B67"/>
    <w:rsid w:val="67D40689"/>
    <w:rsid w:val="68BD54C4"/>
    <w:rsid w:val="693153D8"/>
    <w:rsid w:val="6A794F15"/>
    <w:rsid w:val="6B1D04FA"/>
    <w:rsid w:val="6B941F18"/>
    <w:rsid w:val="6BDA5F51"/>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AA35C4"/>
    <w:rsid w:val="7BBC1299"/>
    <w:rsid w:val="7BF560B2"/>
    <w:rsid w:val="7C473295"/>
    <w:rsid w:val="7C815E76"/>
    <w:rsid w:val="7E3A6871"/>
    <w:rsid w:val="7E472FB1"/>
    <w:rsid w:val="7FB87D60"/>
    <w:rsid w:val="7FF02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67963"/>
    <w:pPr>
      <w:widowControl w:val="0"/>
      <w:jc w:val="both"/>
    </w:pPr>
    <w:rPr>
      <w:kern w:val="2"/>
      <w:sz w:val="21"/>
      <w:szCs w:val="24"/>
    </w:rPr>
  </w:style>
  <w:style w:type="paragraph" w:styleId="1">
    <w:name w:val="heading 1"/>
    <w:basedOn w:val="a"/>
    <w:next w:val="a"/>
    <w:link w:val="1Char"/>
    <w:qFormat/>
    <w:rsid w:val="00C67963"/>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C67963"/>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C67963"/>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C67963"/>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C67963"/>
    <w:pPr>
      <w:keepNext/>
      <w:jc w:val="center"/>
      <w:outlineLvl w:val="4"/>
    </w:pPr>
    <w:rPr>
      <w:rFonts w:ascii="Arial" w:hAnsi="Arial"/>
      <w:sz w:val="28"/>
      <w:lang w:val="zh-CN"/>
    </w:rPr>
  </w:style>
  <w:style w:type="paragraph" w:styleId="6">
    <w:name w:val="heading 6"/>
    <w:basedOn w:val="a"/>
    <w:next w:val="a"/>
    <w:link w:val="6Char"/>
    <w:qFormat/>
    <w:rsid w:val="00C67963"/>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1"/>
    <w:link w:val="7Char"/>
    <w:qFormat/>
    <w:rsid w:val="00C67963"/>
    <w:pPr>
      <w:keepNext/>
      <w:keepLines/>
      <w:spacing w:before="240" w:after="64" w:line="320" w:lineRule="auto"/>
      <w:outlineLvl w:val="6"/>
    </w:pPr>
    <w:rPr>
      <w:b/>
      <w:sz w:val="24"/>
      <w:lang w:val="zh-CN"/>
    </w:rPr>
  </w:style>
  <w:style w:type="paragraph" w:styleId="8">
    <w:name w:val="heading 8"/>
    <w:basedOn w:val="a"/>
    <w:next w:val="a1"/>
    <w:link w:val="8Char"/>
    <w:qFormat/>
    <w:rsid w:val="00C67963"/>
    <w:pPr>
      <w:keepNext/>
      <w:keepLines/>
      <w:spacing w:before="240" w:after="64" w:line="320" w:lineRule="auto"/>
      <w:outlineLvl w:val="7"/>
    </w:pPr>
    <w:rPr>
      <w:rFonts w:ascii="Arial" w:eastAsia="黑体" w:hAnsi="Arial"/>
      <w:sz w:val="24"/>
      <w:lang w:val="zh-CN"/>
    </w:rPr>
  </w:style>
  <w:style w:type="paragraph" w:styleId="9">
    <w:name w:val="heading 9"/>
    <w:basedOn w:val="a"/>
    <w:next w:val="a1"/>
    <w:link w:val="9Char"/>
    <w:qFormat/>
    <w:rsid w:val="00C67963"/>
    <w:pPr>
      <w:keepNext/>
      <w:keepLines/>
      <w:spacing w:before="240" w:after="64" w:line="320" w:lineRule="auto"/>
      <w:outlineLvl w:val="8"/>
    </w:pPr>
    <w:rPr>
      <w:rFonts w:ascii="Arial" w:eastAsia="黑体" w:hAnsi="Arial"/>
      <w:lang w:val="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文字"/>
    <w:basedOn w:val="a"/>
    <w:qFormat/>
    <w:rsid w:val="00C67963"/>
  </w:style>
  <w:style w:type="paragraph" w:styleId="a1">
    <w:name w:val="Normal Indent"/>
    <w:basedOn w:val="a"/>
    <w:link w:val="Char"/>
    <w:qFormat/>
    <w:rsid w:val="00C67963"/>
    <w:pPr>
      <w:widowControl/>
      <w:ind w:left="425"/>
      <w:jc w:val="left"/>
    </w:pPr>
    <w:rPr>
      <w:kern w:val="0"/>
      <w:sz w:val="20"/>
      <w:szCs w:val="20"/>
      <w:lang w:eastAsia="en-US"/>
    </w:rPr>
  </w:style>
  <w:style w:type="paragraph" w:styleId="70">
    <w:name w:val="toc 7"/>
    <w:basedOn w:val="a"/>
    <w:next w:val="a"/>
    <w:qFormat/>
    <w:rsid w:val="00C67963"/>
    <w:pPr>
      <w:ind w:left="1260"/>
      <w:jc w:val="left"/>
    </w:pPr>
    <w:rPr>
      <w:sz w:val="18"/>
      <w:szCs w:val="18"/>
    </w:rPr>
  </w:style>
  <w:style w:type="paragraph" w:styleId="20">
    <w:name w:val="List Number 2"/>
    <w:basedOn w:val="a"/>
    <w:qFormat/>
    <w:rsid w:val="00C67963"/>
    <w:pPr>
      <w:tabs>
        <w:tab w:val="left" w:pos="840"/>
      </w:tabs>
      <w:adjustRightInd w:val="0"/>
      <w:snapToGrid w:val="0"/>
      <w:spacing w:line="360" w:lineRule="auto"/>
      <w:ind w:left="840" w:hanging="420"/>
    </w:pPr>
    <w:rPr>
      <w:sz w:val="28"/>
    </w:rPr>
  </w:style>
  <w:style w:type="paragraph" w:styleId="a5">
    <w:name w:val="caption"/>
    <w:basedOn w:val="a"/>
    <w:next w:val="a"/>
    <w:qFormat/>
    <w:rsid w:val="00C67963"/>
    <w:pPr>
      <w:autoSpaceDE w:val="0"/>
      <w:autoSpaceDN w:val="0"/>
      <w:adjustRightInd w:val="0"/>
      <w:spacing w:before="152" w:after="160"/>
      <w:jc w:val="left"/>
    </w:pPr>
    <w:rPr>
      <w:rFonts w:ascii="Arial" w:eastAsia="黑体" w:hAnsi="Arial" w:cs="Arial"/>
      <w:kern w:val="0"/>
      <w:sz w:val="20"/>
      <w:szCs w:val="20"/>
    </w:rPr>
  </w:style>
  <w:style w:type="paragraph" w:styleId="a6">
    <w:name w:val="List Bullet"/>
    <w:basedOn w:val="a7"/>
    <w:qFormat/>
    <w:rsid w:val="00C67963"/>
    <w:pPr>
      <w:widowControl/>
      <w:tabs>
        <w:tab w:val="left" w:pos="360"/>
      </w:tabs>
      <w:adjustRightInd/>
      <w:snapToGrid/>
      <w:ind w:left="360" w:right="720" w:hanging="360"/>
    </w:pPr>
    <w:rPr>
      <w:rFonts w:ascii="Garamond" w:hAnsi="Garamond"/>
      <w:kern w:val="0"/>
      <w:sz w:val="24"/>
      <w:szCs w:val="20"/>
    </w:rPr>
  </w:style>
  <w:style w:type="paragraph" w:styleId="a7">
    <w:name w:val="List"/>
    <w:basedOn w:val="a"/>
    <w:qFormat/>
    <w:rsid w:val="00C67963"/>
    <w:pPr>
      <w:tabs>
        <w:tab w:val="left" w:pos="420"/>
      </w:tabs>
      <w:adjustRightInd w:val="0"/>
      <w:snapToGrid w:val="0"/>
      <w:spacing w:line="300" w:lineRule="auto"/>
      <w:ind w:left="840" w:hanging="420"/>
    </w:pPr>
  </w:style>
  <w:style w:type="paragraph" w:styleId="a8">
    <w:name w:val="Document Map"/>
    <w:basedOn w:val="a"/>
    <w:link w:val="Char0"/>
    <w:qFormat/>
    <w:rsid w:val="00C67963"/>
    <w:pPr>
      <w:shd w:val="clear" w:color="auto" w:fill="000080"/>
    </w:pPr>
    <w:rPr>
      <w:lang w:val="zh-CN"/>
    </w:rPr>
  </w:style>
  <w:style w:type="paragraph" w:styleId="a9">
    <w:name w:val="toa heading"/>
    <w:basedOn w:val="a"/>
    <w:next w:val="a"/>
    <w:qFormat/>
    <w:rsid w:val="00C67963"/>
    <w:pPr>
      <w:autoSpaceDE w:val="0"/>
      <w:autoSpaceDN w:val="0"/>
      <w:adjustRightInd w:val="0"/>
      <w:snapToGrid w:val="0"/>
      <w:spacing w:before="120" w:line="360" w:lineRule="auto"/>
    </w:pPr>
    <w:rPr>
      <w:rFonts w:ascii="Arial" w:hAnsi="Arial"/>
      <w:snapToGrid w:val="0"/>
      <w:color w:val="000000"/>
      <w:kern w:val="0"/>
      <w:szCs w:val="20"/>
    </w:rPr>
  </w:style>
  <w:style w:type="paragraph" w:styleId="aa">
    <w:name w:val="annotation text"/>
    <w:basedOn w:val="a"/>
    <w:link w:val="Char1"/>
    <w:qFormat/>
    <w:rsid w:val="00C67963"/>
    <w:pPr>
      <w:jc w:val="left"/>
    </w:pPr>
  </w:style>
  <w:style w:type="paragraph" w:styleId="ab">
    <w:name w:val="Salutation"/>
    <w:basedOn w:val="a"/>
    <w:next w:val="a"/>
    <w:link w:val="Char2"/>
    <w:qFormat/>
    <w:rsid w:val="00C67963"/>
    <w:pPr>
      <w:tabs>
        <w:tab w:val="left" w:pos="600"/>
      </w:tabs>
    </w:pPr>
    <w:rPr>
      <w:sz w:val="24"/>
      <w:lang w:val="zh-CN"/>
    </w:rPr>
  </w:style>
  <w:style w:type="paragraph" w:styleId="30">
    <w:name w:val="Body Text 3"/>
    <w:basedOn w:val="a"/>
    <w:link w:val="3Char0"/>
    <w:qFormat/>
    <w:rsid w:val="00C67963"/>
    <w:rPr>
      <w:rFonts w:ascii="宋体" w:hAnsi="宋体"/>
      <w:color w:val="000000"/>
      <w:sz w:val="28"/>
      <w:lang w:val="zh-CN"/>
    </w:rPr>
  </w:style>
  <w:style w:type="paragraph" w:styleId="ac">
    <w:name w:val="Body Text"/>
    <w:basedOn w:val="a"/>
    <w:link w:val="Char10"/>
    <w:uiPriority w:val="99"/>
    <w:qFormat/>
    <w:rsid w:val="00C67963"/>
    <w:rPr>
      <w:color w:val="FF0000"/>
      <w:lang w:val="zh-CN"/>
    </w:rPr>
  </w:style>
  <w:style w:type="paragraph" w:styleId="ad">
    <w:name w:val="Body Text Indent"/>
    <w:basedOn w:val="a"/>
    <w:link w:val="Char3"/>
    <w:qFormat/>
    <w:rsid w:val="00C67963"/>
    <w:pPr>
      <w:ind w:leftChars="-2" w:left="-4" w:firstLineChars="200" w:firstLine="560"/>
    </w:pPr>
    <w:rPr>
      <w:rFonts w:ascii="宋体"/>
      <w:sz w:val="28"/>
      <w:lang w:val="zh-CN"/>
    </w:rPr>
  </w:style>
  <w:style w:type="paragraph" w:styleId="31">
    <w:name w:val="List Number 3"/>
    <w:basedOn w:val="a"/>
    <w:qFormat/>
    <w:rsid w:val="00C67963"/>
    <w:pPr>
      <w:tabs>
        <w:tab w:val="left" w:pos="1560"/>
      </w:tabs>
      <w:adjustRightInd w:val="0"/>
      <w:snapToGrid w:val="0"/>
      <w:spacing w:line="360" w:lineRule="auto"/>
      <w:ind w:left="1010" w:hanging="170"/>
    </w:pPr>
    <w:rPr>
      <w:sz w:val="28"/>
    </w:rPr>
  </w:style>
  <w:style w:type="paragraph" w:styleId="21">
    <w:name w:val="List 2"/>
    <w:basedOn w:val="a"/>
    <w:qFormat/>
    <w:rsid w:val="00C67963"/>
    <w:pPr>
      <w:widowControl/>
      <w:ind w:leftChars="200" w:left="100" w:hangingChars="200" w:hanging="200"/>
      <w:jc w:val="left"/>
    </w:pPr>
    <w:rPr>
      <w:kern w:val="0"/>
      <w:szCs w:val="20"/>
    </w:rPr>
  </w:style>
  <w:style w:type="paragraph" w:styleId="ae">
    <w:name w:val="Block Text"/>
    <w:basedOn w:val="a"/>
    <w:qFormat/>
    <w:rsid w:val="00C67963"/>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C67963"/>
    <w:pPr>
      <w:ind w:left="840"/>
      <w:jc w:val="left"/>
    </w:pPr>
    <w:rPr>
      <w:sz w:val="18"/>
      <w:szCs w:val="18"/>
    </w:rPr>
  </w:style>
  <w:style w:type="paragraph" w:styleId="32">
    <w:name w:val="toc 3"/>
    <w:basedOn w:val="a"/>
    <w:next w:val="a"/>
    <w:qFormat/>
    <w:rsid w:val="00C67963"/>
    <w:pPr>
      <w:spacing w:line="360" w:lineRule="auto"/>
      <w:ind w:left="420"/>
      <w:jc w:val="left"/>
    </w:pPr>
    <w:rPr>
      <w:iCs/>
      <w:sz w:val="24"/>
      <w:szCs w:val="20"/>
    </w:rPr>
  </w:style>
  <w:style w:type="paragraph" w:styleId="af">
    <w:name w:val="Plain Text"/>
    <w:basedOn w:val="a"/>
    <w:link w:val="Char11"/>
    <w:qFormat/>
    <w:rsid w:val="00C67963"/>
    <w:rPr>
      <w:rFonts w:ascii="宋体" w:hAnsi="Courier New" w:cs="Courier New"/>
      <w:szCs w:val="21"/>
    </w:rPr>
  </w:style>
  <w:style w:type="paragraph" w:styleId="80">
    <w:name w:val="toc 8"/>
    <w:basedOn w:val="a"/>
    <w:next w:val="a"/>
    <w:qFormat/>
    <w:rsid w:val="00C67963"/>
    <w:pPr>
      <w:ind w:left="1470"/>
      <w:jc w:val="left"/>
    </w:pPr>
    <w:rPr>
      <w:sz w:val="18"/>
      <w:szCs w:val="18"/>
    </w:rPr>
  </w:style>
  <w:style w:type="paragraph" w:styleId="33">
    <w:name w:val="index 3"/>
    <w:basedOn w:val="a"/>
    <w:next w:val="a"/>
    <w:qFormat/>
    <w:rsid w:val="00C67963"/>
    <w:pPr>
      <w:tabs>
        <w:tab w:val="left" w:pos="1756"/>
      </w:tabs>
      <w:ind w:left="1756" w:hanging="425"/>
    </w:pPr>
    <w:rPr>
      <w:sz w:val="24"/>
    </w:rPr>
  </w:style>
  <w:style w:type="paragraph" w:styleId="af0">
    <w:name w:val="Date"/>
    <w:basedOn w:val="a"/>
    <w:next w:val="a"/>
    <w:link w:val="Char4"/>
    <w:uiPriority w:val="99"/>
    <w:qFormat/>
    <w:rsid w:val="00C67963"/>
    <w:rPr>
      <w:sz w:val="28"/>
      <w:szCs w:val="20"/>
    </w:rPr>
  </w:style>
  <w:style w:type="paragraph" w:styleId="22">
    <w:name w:val="Body Text Indent 2"/>
    <w:basedOn w:val="a"/>
    <w:link w:val="2Char0"/>
    <w:qFormat/>
    <w:rsid w:val="00C67963"/>
    <w:pPr>
      <w:tabs>
        <w:tab w:val="left" w:pos="1140"/>
      </w:tabs>
      <w:ind w:firstLineChars="200" w:firstLine="560"/>
    </w:pPr>
    <w:rPr>
      <w:rFonts w:ascii="Arial" w:hAnsi="Arial"/>
      <w:color w:val="000000"/>
      <w:sz w:val="28"/>
      <w:lang w:val="zh-CN"/>
    </w:rPr>
  </w:style>
  <w:style w:type="paragraph" w:styleId="af1">
    <w:name w:val="endnote text"/>
    <w:basedOn w:val="a"/>
    <w:link w:val="Char5"/>
    <w:qFormat/>
    <w:rsid w:val="00C67963"/>
    <w:pPr>
      <w:snapToGrid w:val="0"/>
      <w:jc w:val="left"/>
    </w:pPr>
    <w:rPr>
      <w:lang w:val="zh-CN"/>
    </w:rPr>
  </w:style>
  <w:style w:type="paragraph" w:styleId="af2">
    <w:name w:val="Balloon Text"/>
    <w:basedOn w:val="a"/>
    <w:link w:val="Char6"/>
    <w:qFormat/>
    <w:rsid w:val="00C67963"/>
    <w:rPr>
      <w:sz w:val="18"/>
      <w:szCs w:val="18"/>
      <w:lang w:val="zh-CN"/>
    </w:rPr>
  </w:style>
  <w:style w:type="paragraph" w:styleId="af3">
    <w:name w:val="footer"/>
    <w:basedOn w:val="a"/>
    <w:link w:val="Char7"/>
    <w:uiPriority w:val="99"/>
    <w:qFormat/>
    <w:rsid w:val="00C67963"/>
    <w:pPr>
      <w:tabs>
        <w:tab w:val="center" w:pos="4153"/>
        <w:tab w:val="right" w:pos="8306"/>
      </w:tabs>
      <w:snapToGrid w:val="0"/>
      <w:jc w:val="left"/>
    </w:pPr>
    <w:rPr>
      <w:sz w:val="18"/>
      <w:szCs w:val="18"/>
      <w:lang w:val="zh-CN"/>
    </w:rPr>
  </w:style>
  <w:style w:type="paragraph" w:styleId="af4">
    <w:name w:val="header"/>
    <w:basedOn w:val="a"/>
    <w:link w:val="Char8"/>
    <w:uiPriority w:val="99"/>
    <w:qFormat/>
    <w:rsid w:val="00C67963"/>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C67963"/>
    <w:pPr>
      <w:spacing w:before="120" w:after="120" w:line="360" w:lineRule="auto"/>
      <w:jc w:val="left"/>
    </w:pPr>
    <w:rPr>
      <w:b/>
      <w:bCs/>
      <w:caps/>
      <w:sz w:val="24"/>
      <w:szCs w:val="20"/>
    </w:rPr>
  </w:style>
  <w:style w:type="paragraph" w:styleId="40">
    <w:name w:val="toc 4"/>
    <w:basedOn w:val="a"/>
    <w:next w:val="a"/>
    <w:qFormat/>
    <w:rsid w:val="00C67963"/>
    <w:pPr>
      <w:ind w:left="630"/>
      <w:jc w:val="left"/>
    </w:pPr>
    <w:rPr>
      <w:sz w:val="18"/>
      <w:szCs w:val="18"/>
    </w:rPr>
  </w:style>
  <w:style w:type="paragraph" w:styleId="af5">
    <w:name w:val="index heading"/>
    <w:basedOn w:val="a"/>
    <w:next w:val="11"/>
    <w:qFormat/>
    <w:rsid w:val="00C67963"/>
    <w:rPr>
      <w:szCs w:val="20"/>
    </w:rPr>
  </w:style>
  <w:style w:type="paragraph" w:styleId="11">
    <w:name w:val="index 1"/>
    <w:basedOn w:val="a"/>
    <w:next w:val="a"/>
    <w:qFormat/>
    <w:rsid w:val="00C67963"/>
    <w:pPr>
      <w:ind w:leftChars="257" w:left="540"/>
    </w:pPr>
    <w:rPr>
      <w:rFonts w:ascii="Arial" w:hAnsi="Arial" w:cs="Arial"/>
    </w:rPr>
  </w:style>
  <w:style w:type="paragraph" w:styleId="af6">
    <w:name w:val="Subtitle"/>
    <w:basedOn w:val="a"/>
    <w:next w:val="a"/>
    <w:link w:val="Char9"/>
    <w:qFormat/>
    <w:rsid w:val="00C67963"/>
    <w:pPr>
      <w:spacing w:before="240" w:after="60" w:line="312" w:lineRule="auto"/>
      <w:jc w:val="center"/>
      <w:outlineLvl w:val="1"/>
    </w:pPr>
    <w:rPr>
      <w:rFonts w:ascii="Cambria" w:hAnsi="Cambria"/>
      <w:b/>
      <w:bCs/>
      <w:kern w:val="28"/>
      <w:sz w:val="32"/>
      <w:szCs w:val="32"/>
      <w:lang w:val="zh-CN"/>
    </w:rPr>
  </w:style>
  <w:style w:type="paragraph" w:styleId="af7">
    <w:name w:val="footnote text"/>
    <w:basedOn w:val="a"/>
    <w:qFormat/>
    <w:rsid w:val="00C67963"/>
    <w:pPr>
      <w:snapToGrid w:val="0"/>
      <w:jc w:val="left"/>
    </w:pPr>
    <w:rPr>
      <w:sz w:val="18"/>
      <w:szCs w:val="18"/>
    </w:rPr>
  </w:style>
  <w:style w:type="paragraph" w:styleId="60">
    <w:name w:val="toc 6"/>
    <w:basedOn w:val="a"/>
    <w:next w:val="a"/>
    <w:qFormat/>
    <w:rsid w:val="00C67963"/>
    <w:pPr>
      <w:ind w:left="1050"/>
      <w:jc w:val="left"/>
    </w:pPr>
    <w:rPr>
      <w:sz w:val="18"/>
      <w:szCs w:val="18"/>
    </w:rPr>
  </w:style>
  <w:style w:type="paragraph" w:styleId="34">
    <w:name w:val="Body Text Indent 3"/>
    <w:basedOn w:val="a"/>
    <w:link w:val="3Char1"/>
    <w:qFormat/>
    <w:rsid w:val="00C67963"/>
    <w:pPr>
      <w:ind w:left="360" w:firstLine="480"/>
    </w:pPr>
    <w:rPr>
      <w:sz w:val="24"/>
      <w:szCs w:val="20"/>
      <w:lang w:val="zh-CN"/>
    </w:rPr>
  </w:style>
  <w:style w:type="paragraph" w:styleId="23">
    <w:name w:val="toc 2"/>
    <w:basedOn w:val="a"/>
    <w:next w:val="a"/>
    <w:qFormat/>
    <w:rsid w:val="00C67963"/>
    <w:pPr>
      <w:spacing w:line="360" w:lineRule="auto"/>
      <w:ind w:left="210"/>
      <w:jc w:val="left"/>
    </w:pPr>
    <w:rPr>
      <w:smallCaps/>
      <w:sz w:val="24"/>
      <w:szCs w:val="20"/>
    </w:rPr>
  </w:style>
  <w:style w:type="paragraph" w:styleId="90">
    <w:name w:val="toc 9"/>
    <w:basedOn w:val="a"/>
    <w:next w:val="a"/>
    <w:qFormat/>
    <w:rsid w:val="00C67963"/>
    <w:pPr>
      <w:ind w:left="1680"/>
      <w:jc w:val="left"/>
    </w:pPr>
    <w:rPr>
      <w:sz w:val="18"/>
      <w:szCs w:val="18"/>
    </w:rPr>
  </w:style>
  <w:style w:type="paragraph" w:styleId="24">
    <w:name w:val="Body Text 2"/>
    <w:basedOn w:val="a"/>
    <w:link w:val="2Char1"/>
    <w:qFormat/>
    <w:rsid w:val="00C67963"/>
    <w:rPr>
      <w:rFonts w:ascii="Arial" w:hAnsi="Arial"/>
      <w:b/>
      <w:bCs/>
      <w:sz w:val="28"/>
      <w:lang w:val="zh-CN"/>
    </w:rPr>
  </w:style>
  <w:style w:type="paragraph" w:styleId="HTML">
    <w:name w:val="HTML Preformatted"/>
    <w:basedOn w:val="a"/>
    <w:link w:val="HTMLChar"/>
    <w:uiPriority w:val="99"/>
    <w:qFormat/>
    <w:rsid w:val="00C67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8">
    <w:name w:val="Normal (Web)"/>
    <w:basedOn w:val="a"/>
    <w:uiPriority w:val="99"/>
    <w:qFormat/>
    <w:rsid w:val="00C67963"/>
    <w:pPr>
      <w:spacing w:line="300" w:lineRule="auto"/>
    </w:pPr>
    <w:rPr>
      <w:sz w:val="24"/>
    </w:rPr>
  </w:style>
  <w:style w:type="paragraph" w:styleId="af9">
    <w:name w:val="Title"/>
    <w:basedOn w:val="a"/>
    <w:next w:val="a"/>
    <w:link w:val="Chara"/>
    <w:qFormat/>
    <w:rsid w:val="00C67963"/>
    <w:pPr>
      <w:spacing w:before="240" w:after="60"/>
      <w:jc w:val="center"/>
      <w:outlineLvl w:val="0"/>
    </w:pPr>
    <w:rPr>
      <w:rFonts w:ascii="Cambria" w:hAnsi="Cambria"/>
      <w:b/>
      <w:bCs/>
      <w:sz w:val="32"/>
      <w:szCs w:val="32"/>
      <w:lang w:val="zh-CN"/>
    </w:rPr>
  </w:style>
  <w:style w:type="paragraph" w:styleId="afa">
    <w:name w:val="annotation subject"/>
    <w:basedOn w:val="aa"/>
    <w:next w:val="aa"/>
    <w:link w:val="Charb"/>
    <w:qFormat/>
    <w:rsid w:val="00C67963"/>
    <w:rPr>
      <w:b/>
      <w:bCs/>
      <w:lang w:val="zh-CN"/>
    </w:rPr>
  </w:style>
  <w:style w:type="paragraph" w:styleId="afb">
    <w:name w:val="Body Text First Indent"/>
    <w:basedOn w:val="ac"/>
    <w:link w:val="Charc"/>
    <w:qFormat/>
    <w:rsid w:val="00C67963"/>
    <w:pPr>
      <w:widowControl/>
      <w:spacing w:after="120"/>
      <w:ind w:firstLineChars="100" w:firstLine="420"/>
      <w:jc w:val="left"/>
    </w:pPr>
    <w:rPr>
      <w:color w:val="auto"/>
      <w:kern w:val="0"/>
      <w:szCs w:val="20"/>
    </w:rPr>
  </w:style>
  <w:style w:type="table" w:styleId="afc">
    <w:name w:val="Table Grid"/>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3"/>
    <w:uiPriority w:val="60"/>
    <w:qFormat/>
    <w:rsid w:val="00C67963"/>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3"/>
    <w:uiPriority w:val="69"/>
    <w:qFormat/>
    <w:rsid w:val="00C67963"/>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3"/>
    <w:uiPriority w:val="69"/>
    <w:qFormat/>
    <w:rsid w:val="00C67963"/>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3"/>
    <w:uiPriority w:val="69"/>
    <w:qFormat/>
    <w:rsid w:val="00C67963"/>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d">
    <w:name w:val="Strong"/>
    <w:basedOn w:val="a2"/>
    <w:qFormat/>
    <w:rsid w:val="00C67963"/>
    <w:rPr>
      <w:b/>
      <w:bCs/>
    </w:rPr>
  </w:style>
  <w:style w:type="character" w:styleId="afe">
    <w:name w:val="endnote reference"/>
    <w:qFormat/>
    <w:rsid w:val="00C67963"/>
    <w:rPr>
      <w:vertAlign w:val="superscript"/>
    </w:rPr>
  </w:style>
  <w:style w:type="character" w:styleId="aff">
    <w:name w:val="page number"/>
    <w:basedOn w:val="a2"/>
    <w:qFormat/>
    <w:rsid w:val="00C67963"/>
  </w:style>
  <w:style w:type="character" w:styleId="aff0">
    <w:name w:val="Emphasis"/>
    <w:qFormat/>
    <w:rsid w:val="00C67963"/>
    <w:rPr>
      <w:color w:val="CC0000"/>
    </w:rPr>
  </w:style>
  <w:style w:type="character" w:styleId="aff1">
    <w:name w:val="Hyperlink"/>
    <w:qFormat/>
    <w:rsid w:val="00C67963"/>
    <w:rPr>
      <w:color w:val="0000FF"/>
      <w:u w:val="single"/>
    </w:rPr>
  </w:style>
  <w:style w:type="character" w:styleId="aff2">
    <w:name w:val="annotation reference"/>
    <w:qFormat/>
    <w:rsid w:val="00C67963"/>
    <w:rPr>
      <w:sz w:val="21"/>
      <w:szCs w:val="21"/>
    </w:rPr>
  </w:style>
  <w:style w:type="character" w:styleId="HTML0">
    <w:name w:val="HTML Cite"/>
    <w:uiPriority w:val="99"/>
    <w:unhideWhenUsed/>
    <w:qFormat/>
    <w:rsid w:val="00C67963"/>
    <w:rPr>
      <w:color w:val="008000"/>
    </w:rPr>
  </w:style>
  <w:style w:type="character" w:styleId="aff3">
    <w:name w:val="footnote reference"/>
    <w:qFormat/>
    <w:rsid w:val="00C67963"/>
    <w:rPr>
      <w:vertAlign w:val="superscript"/>
    </w:rPr>
  </w:style>
  <w:style w:type="character" w:customStyle="1" w:styleId="12">
    <w:name w:val="已访问的超链接1"/>
    <w:qFormat/>
    <w:rsid w:val="00C67963"/>
    <w:rPr>
      <w:color w:val="800080"/>
      <w:u w:val="single"/>
    </w:rPr>
  </w:style>
  <w:style w:type="character" w:customStyle="1" w:styleId="content1">
    <w:name w:val="content1"/>
    <w:qFormat/>
    <w:rsid w:val="00C67963"/>
    <w:rPr>
      <w:sz w:val="18"/>
      <w:szCs w:val="18"/>
    </w:rPr>
  </w:style>
  <w:style w:type="character" w:customStyle="1" w:styleId="2Char0">
    <w:name w:val="正文文本缩进 2 Char"/>
    <w:link w:val="22"/>
    <w:qFormat/>
    <w:rsid w:val="00C67963"/>
    <w:rPr>
      <w:rFonts w:ascii="Arial" w:hAnsi="Arial"/>
      <w:color w:val="000000"/>
      <w:kern w:val="2"/>
      <w:sz w:val="28"/>
      <w:szCs w:val="24"/>
    </w:rPr>
  </w:style>
  <w:style w:type="character" w:customStyle="1" w:styleId="Char1">
    <w:name w:val="批注文字 Char"/>
    <w:link w:val="aa"/>
    <w:qFormat/>
    <w:rsid w:val="00C67963"/>
    <w:rPr>
      <w:rFonts w:eastAsia="宋体"/>
      <w:kern w:val="2"/>
      <w:sz w:val="21"/>
      <w:szCs w:val="24"/>
      <w:lang w:val="en-US" w:eastAsia="zh-CN" w:bidi="ar-SA"/>
    </w:rPr>
  </w:style>
  <w:style w:type="character" w:customStyle="1" w:styleId="font11">
    <w:name w:val="font11"/>
    <w:qFormat/>
    <w:rsid w:val="00C67963"/>
    <w:rPr>
      <w:rFonts w:ascii="宋体" w:eastAsia="宋体" w:hAnsi="宋体" w:cs="宋体" w:hint="eastAsia"/>
      <w:color w:val="000000"/>
      <w:sz w:val="18"/>
      <w:szCs w:val="18"/>
      <w:u w:val="none"/>
    </w:rPr>
  </w:style>
  <w:style w:type="character" w:customStyle="1" w:styleId="Char4">
    <w:name w:val="日期 Char"/>
    <w:link w:val="af0"/>
    <w:uiPriority w:val="99"/>
    <w:qFormat/>
    <w:rsid w:val="00C67963"/>
    <w:rPr>
      <w:rFonts w:eastAsia="宋体"/>
      <w:kern w:val="2"/>
      <w:sz w:val="28"/>
      <w:lang w:val="en-US" w:eastAsia="zh-CN" w:bidi="ar-SA"/>
    </w:rPr>
  </w:style>
  <w:style w:type="character" w:customStyle="1" w:styleId="p141">
    <w:name w:val="p141"/>
    <w:qFormat/>
    <w:rsid w:val="00C67963"/>
    <w:rPr>
      <w:sz w:val="21"/>
      <w:szCs w:val="21"/>
    </w:rPr>
  </w:style>
  <w:style w:type="character" w:customStyle="1" w:styleId="Chard">
    <w:name w:val="列出段落 Char"/>
    <w:link w:val="13"/>
    <w:uiPriority w:val="34"/>
    <w:qFormat/>
    <w:rsid w:val="00C67963"/>
    <w:rPr>
      <w:rFonts w:ascii="Calibri" w:hAnsi="Calibri"/>
      <w:kern w:val="2"/>
      <w:sz w:val="21"/>
      <w:szCs w:val="22"/>
    </w:rPr>
  </w:style>
  <w:style w:type="paragraph" w:customStyle="1" w:styleId="13">
    <w:name w:val="列出段落1"/>
    <w:basedOn w:val="a"/>
    <w:link w:val="Chard"/>
    <w:uiPriority w:val="34"/>
    <w:qFormat/>
    <w:rsid w:val="00C67963"/>
    <w:pPr>
      <w:ind w:firstLineChars="200" w:firstLine="420"/>
    </w:pPr>
    <w:rPr>
      <w:rFonts w:ascii="Calibri" w:hAnsi="Calibri"/>
      <w:szCs w:val="22"/>
      <w:lang w:val="zh-CN"/>
    </w:rPr>
  </w:style>
  <w:style w:type="character" w:customStyle="1" w:styleId="Char7">
    <w:name w:val="页脚 Char"/>
    <w:link w:val="af3"/>
    <w:uiPriority w:val="99"/>
    <w:qFormat/>
    <w:rsid w:val="00C67963"/>
    <w:rPr>
      <w:kern w:val="2"/>
      <w:sz w:val="18"/>
      <w:szCs w:val="18"/>
    </w:rPr>
  </w:style>
  <w:style w:type="character" w:customStyle="1" w:styleId="CharChar4">
    <w:name w:val="Char Char4"/>
    <w:qFormat/>
    <w:rsid w:val="00C67963"/>
    <w:rPr>
      <w:rFonts w:ascii="Arial" w:eastAsia="黑体" w:hAnsi="Arial"/>
      <w:b/>
      <w:bCs/>
      <w:kern w:val="2"/>
      <w:sz w:val="30"/>
      <w:szCs w:val="32"/>
      <w:lang w:val="en-US" w:eastAsia="zh-CN" w:bidi="ar-SA"/>
    </w:rPr>
  </w:style>
  <w:style w:type="character" w:customStyle="1" w:styleId="font21">
    <w:name w:val="font21"/>
    <w:basedOn w:val="a2"/>
    <w:qFormat/>
    <w:rsid w:val="00C67963"/>
    <w:rPr>
      <w:rFonts w:ascii="宋体" w:eastAsia="宋体" w:hAnsi="宋体" w:cs="宋体" w:hint="eastAsia"/>
      <w:color w:val="000000"/>
      <w:sz w:val="18"/>
      <w:szCs w:val="18"/>
      <w:u w:val="none"/>
    </w:rPr>
  </w:style>
  <w:style w:type="character" w:customStyle="1" w:styleId="3Char">
    <w:name w:val="标题 3 Char"/>
    <w:link w:val="3"/>
    <w:qFormat/>
    <w:rsid w:val="00C67963"/>
    <w:rPr>
      <w:rFonts w:eastAsia="黑体"/>
      <w:b/>
      <w:bCs/>
      <w:kern w:val="2"/>
      <w:sz w:val="28"/>
      <w:szCs w:val="32"/>
      <w:lang w:val="en-US" w:eastAsia="zh-CN" w:bidi="ar-SA"/>
    </w:rPr>
  </w:style>
  <w:style w:type="character" w:customStyle="1" w:styleId="Char11">
    <w:name w:val="纯文本 Char1"/>
    <w:link w:val="af"/>
    <w:qFormat/>
    <w:rsid w:val="00C67963"/>
    <w:rPr>
      <w:rFonts w:ascii="宋体" w:eastAsia="宋体" w:hAnsi="Courier New" w:cs="Courier New"/>
      <w:kern w:val="2"/>
      <w:sz w:val="21"/>
      <w:szCs w:val="21"/>
      <w:lang w:val="en-US" w:eastAsia="zh-CN" w:bidi="ar-SA"/>
    </w:rPr>
  </w:style>
  <w:style w:type="character" w:customStyle="1" w:styleId="1Char">
    <w:name w:val="标题 1 Char"/>
    <w:link w:val="1"/>
    <w:qFormat/>
    <w:rsid w:val="00C67963"/>
    <w:rPr>
      <w:rFonts w:eastAsia="黑体"/>
      <w:b/>
      <w:bCs/>
      <w:kern w:val="44"/>
      <w:sz w:val="32"/>
      <w:szCs w:val="44"/>
      <w:lang w:val="en-US" w:eastAsia="zh-CN" w:bidi="ar-SA"/>
    </w:rPr>
  </w:style>
  <w:style w:type="character" w:customStyle="1" w:styleId="font1">
    <w:name w:val="font1"/>
    <w:basedOn w:val="a2"/>
    <w:qFormat/>
    <w:rsid w:val="00C67963"/>
  </w:style>
  <w:style w:type="character" w:customStyle="1" w:styleId="2Char">
    <w:name w:val="标题 2 Char"/>
    <w:link w:val="2"/>
    <w:qFormat/>
    <w:rsid w:val="00C67963"/>
    <w:rPr>
      <w:rFonts w:ascii="Arial" w:eastAsia="黑体" w:hAnsi="Arial"/>
      <w:b/>
      <w:bCs/>
      <w:kern w:val="2"/>
      <w:sz w:val="30"/>
      <w:szCs w:val="32"/>
      <w:lang w:val="en-US" w:eastAsia="zh-CN" w:bidi="ar-SA"/>
    </w:rPr>
  </w:style>
  <w:style w:type="character" w:customStyle="1" w:styleId="TexteChar">
    <w:name w:val="Texte Char"/>
    <w:qFormat/>
    <w:rsid w:val="00C67963"/>
    <w:rPr>
      <w:rFonts w:ascii="宋体" w:eastAsia="宋体" w:hAnsi="Courier New"/>
      <w:kern w:val="2"/>
      <w:sz w:val="21"/>
      <w:szCs w:val="21"/>
      <w:lang w:val="en-US" w:eastAsia="zh-CN" w:bidi="ar-SA"/>
    </w:rPr>
  </w:style>
  <w:style w:type="character" w:customStyle="1" w:styleId="Char">
    <w:name w:val="正文缩进 Char"/>
    <w:link w:val="a1"/>
    <w:qFormat/>
    <w:rsid w:val="00C67963"/>
    <w:rPr>
      <w:rFonts w:eastAsia="宋体"/>
      <w:lang w:val="en-US" w:eastAsia="en-US" w:bidi="ar-SA"/>
    </w:rPr>
  </w:style>
  <w:style w:type="character" w:customStyle="1" w:styleId="CharChar7">
    <w:name w:val="Char Char7"/>
    <w:qFormat/>
    <w:rsid w:val="00C67963"/>
    <w:rPr>
      <w:rFonts w:ascii="Arial" w:eastAsia="黑体" w:hAnsi="Arial"/>
      <w:b/>
      <w:bCs/>
      <w:kern w:val="2"/>
      <w:sz w:val="30"/>
      <w:szCs w:val="32"/>
      <w:lang w:val="en-US" w:eastAsia="zh-CN" w:bidi="ar-SA"/>
    </w:rPr>
  </w:style>
  <w:style w:type="character" w:customStyle="1" w:styleId="title21">
    <w:name w:val="title21"/>
    <w:qFormat/>
    <w:rsid w:val="00C67963"/>
    <w:rPr>
      <w:b/>
      <w:bCs/>
      <w:color w:val="000000"/>
      <w:sz w:val="20"/>
      <w:szCs w:val="20"/>
      <w:u w:val="none"/>
    </w:rPr>
  </w:style>
  <w:style w:type="character" w:customStyle="1" w:styleId="font81">
    <w:name w:val="font81"/>
    <w:qFormat/>
    <w:rsid w:val="00C67963"/>
    <w:rPr>
      <w:rFonts w:ascii="宋体" w:eastAsia="宋体" w:hAnsi="宋体" w:cs="宋体"/>
      <w:color w:val="000000"/>
      <w:sz w:val="18"/>
      <w:szCs w:val="18"/>
      <w:u w:val="none"/>
    </w:rPr>
  </w:style>
  <w:style w:type="paragraph" w:customStyle="1" w:styleId="14">
    <w:name w:val="修订1"/>
    <w:uiPriority w:val="99"/>
    <w:qFormat/>
    <w:rsid w:val="00C67963"/>
    <w:rPr>
      <w:kern w:val="2"/>
      <w:sz w:val="21"/>
      <w:szCs w:val="24"/>
    </w:rPr>
  </w:style>
  <w:style w:type="paragraph" w:customStyle="1" w:styleId="ptdl">
    <w:name w:val="ptdl"/>
    <w:basedOn w:val="a"/>
    <w:qFormat/>
    <w:rsid w:val="00C67963"/>
    <w:pPr>
      <w:spacing w:after="156"/>
      <w:ind w:firstLine="480"/>
    </w:pPr>
    <w:rPr>
      <w:sz w:val="24"/>
      <w:szCs w:val="20"/>
    </w:rPr>
  </w:style>
  <w:style w:type="paragraph" w:customStyle="1" w:styleId="TOC1">
    <w:name w:val="TOC 标题1"/>
    <w:basedOn w:val="1"/>
    <w:next w:val="a"/>
    <w:uiPriority w:val="39"/>
    <w:qFormat/>
    <w:rsid w:val="00C67963"/>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C67963"/>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C67963"/>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C67963"/>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C67963"/>
    <w:pPr>
      <w:spacing w:line="360" w:lineRule="auto"/>
      <w:jc w:val="left"/>
    </w:pPr>
    <w:rPr>
      <w:rFonts w:eastAsia="仿宋_GB2312"/>
      <w:b/>
      <w:sz w:val="32"/>
    </w:rPr>
  </w:style>
  <w:style w:type="paragraph" w:customStyle="1" w:styleId="Chare">
    <w:name w:val="Char"/>
    <w:basedOn w:val="a"/>
    <w:qFormat/>
    <w:rsid w:val="00C67963"/>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C67963"/>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C67963"/>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C67963"/>
    <w:pPr>
      <w:tabs>
        <w:tab w:val="left" w:pos="425"/>
        <w:tab w:val="left" w:pos="1756"/>
      </w:tabs>
      <w:ind w:left="1756" w:hanging="425"/>
    </w:pPr>
  </w:style>
  <w:style w:type="paragraph" w:customStyle="1" w:styleId="aff4">
    <w:name w:val="小标题"/>
    <w:basedOn w:val="a"/>
    <w:next w:val="a1"/>
    <w:qFormat/>
    <w:rsid w:val="00C67963"/>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C67963"/>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C67963"/>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C67963"/>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C67963"/>
    <w:pPr>
      <w:spacing w:line="360" w:lineRule="auto"/>
    </w:pPr>
    <w:rPr>
      <w:rFonts w:ascii="Arial" w:hAnsi="Arial"/>
      <w:sz w:val="24"/>
      <w:szCs w:val="20"/>
    </w:rPr>
  </w:style>
  <w:style w:type="paragraph" w:customStyle="1" w:styleId="CharCharCharCharCharCharChar">
    <w:name w:val="Char Char Char Char Char Char Char"/>
    <w:basedOn w:val="a"/>
    <w:qFormat/>
    <w:rsid w:val="00C67963"/>
  </w:style>
  <w:style w:type="paragraph" w:customStyle="1" w:styleId="51">
    <w:name w:val="5"/>
    <w:basedOn w:val="a"/>
    <w:qFormat/>
    <w:rsid w:val="00C67963"/>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C67963"/>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C6796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C67963"/>
    <w:pPr>
      <w:tabs>
        <w:tab w:val="left" w:pos="780"/>
      </w:tabs>
      <w:spacing w:beforeLines="50" w:afterLines="50" w:line="300" w:lineRule="auto"/>
      <w:ind w:left="780" w:hanging="420"/>
    </w:pPr>
    <w:rPr>
      <w:sz w:val="24"/>
    </w:rPr>
  </w:style>
  <w:style w:type="paragraph" w:customStyle="1" w:styleId="aff7">
    <w:name w:val="表头文本"/>
    <w:basedOn w:val="a"/>
    <w:qFormat/>
    <w:rsid w:val="00C67963"/>
    <w:pPr>
      <w:autoSpaceDE w:val="0"/>
      <w:autoSpaceDN w:val="0"/>
      <w:adjustRightInd w:val="0"/>
      <w:jc w:val="center"/>
    </w:pPr>
    <w:rPr>
      <w:b/>
      <w:kern w:val="0"/>
      <w:sz w:val="24"/>
      <w:szCs w:val="20"/>
    </w:rPr>
  </w:style>
  <w:style w:type="paragraph" w:customStyle="1" w:styleId="aff8">
    <w:name w:val="简单回函地址"/>
    <w:basedOn w:val="a"/>
    <w:qFormat/>
    <w:rsid w:val="00C67963"/>
    <w:rPr>
      <w:szCs w:val="20"/>
    </w:rPr>
  </w:style>
  <w:style w:type="paragraph" w:customStyle="1" w:styleId="aff9">
    <w:name w:val="小节标题"/>
    <w:basedOn w:val="a"/>
    <w:next w:val="a"/>
    <w:qFormat/>
    <w:rsid w:val="00C67963"/>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f"/>
    <w:qFormat/>
    <w:rsid w:val="00C67963"/>
    <w:rPr>
      <w:rFonts w:ascii="宋体" w:hAnsi="Courier New" w:cs="Courier New"/>
      <w:szCs w:val="21"/>
    </w:rPr>
  </w:style>
  <w:style w:type="paragraph" w:customStyle="1" w:styleId="36">
    <w:name w:val="样式3"/>
    <w:basedOn w:val="af"/>
    <w:qFormat/>
    <w:rsid w:val="00C67963"/>
    <w:pPr>
      <w:spacing w:line="0" w:lineRule="atLeast"/>
      <w:outlineLvl w:val="0"/>
    </w:pPr>
    <w:rPr>
      <w:rFonts w:cs="Times New Roman"/>
      <w:sz w:val="28"/>
      <w:szCs w:val="20"/>
    </w:rPr>
  </w:style>
  <w:style w:type="paragraph" w:customStyle="1" w:styleId="CM10">
    <w:name w:val="CM10"/>
    <w:basedOn w:val="Default"/>
    <w:next w:val="Default"/>
    <w:qFormat/>
    <w:rsid w:val="00C67963"/>
    <w:pPr>
      <w:spacing w:line="468" w:lineRule="atLeast"/>
    </w:pPr>
    <w:rPr>
      <w:color w:val="auto"/>
    </w:rPr>
  </w:style>
  <w:style w:type="paragraph" w:customStyle="1" w:styleId="affa">
    <w:name w:val="排列"/>
    <w:basedOn w:val="a"/>
    <w:qFormat/>
    <w:rsid w:val="00C67963"/>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C67963"/>
    <w:pPr>
      <w:jc w:val="left"/>
    </w:pPr>
    <w:rPr>
      <w:rFonts w:cs="宋体"/>
      <w:sz w:val="28"/>
      <w:szCs w:val="20"/>
    </w:rPr>
  </w:style>
  <w:style w:type="paragraph" w:customStyle="1" w:styleId="16">
    <w:name w:val="无间隔1"/>
    <w:uiPriority w:val="1"/>
    <w:qFormat/>
    <w:rsid w:val="00C67963"/>
    <w:pPr>
      <w:widowControl w:val="0"/>
      <w:jc w:val="both"/>
    </w:pPr>
    <w:rPr>
      <w:kern w:val="2"/>
      <w:sz w:val="21"/>
      <w:szCs w:val="24"/>
    </w:rPr>
  </w:style>
  <w:style w:type="paragraph" w:customStyle="1" w:styleId="Charf">
    <w:name w:val="纯文本 Char"/>
    <w:basedOn w:val="a"/>
    <w:next w:val="af"/>
    <w:qFormat/>
    <w:rsid w:val="00C67963"/>
    <w:rPr>
      <w:rFonts w:ascii="宋体" w:hAnsi="Courier New"/>
      <w:szCs w:val="20"/>
    </w:rPr>
  </w:style>
  <w:style w:type="paragraph" w:customStyle="1" w:styleId="DefaultParagraphFontParaChar">
    <w:name w:val="Default Paragraph Font Para Char"/>
    <w:basedOn w:val="a"/>
    <w:qFormat/>
    <w:rsid w:val="00C67963"/>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C67963"/>
    <w:pPr>
      <w:widowControl/>
      <w:spacing w:after="160" w:line="240" w:lineRule="exact"/>
      <w:jc w:val="left"/>
    </w:pPr>
    <w:rPr>
      <w:szCs w:val="20"/>
    </w:rPr>
  </w:style>
  <w:style w:type="paragraph" w:customStyle="1" w:styleId="110">
    <w:name w:val="列出段落11"/>
    <w:basedOn w:val="a"/>
    <w:uiPriority w:val="34"/>
    <w:qFormat/>
    <w:rsid w:val="00C67963"/>
    <w:pPr>
      <w:ind w:firstLineChars="200" w:firstLine="420"/>
    </w:pPr>
    <w:rPr>
      <w:rFonts w:ascii="Calibri" w:hAnsi="Calibri"/>
      <w:szCs w:val="22"/>
    </w:rPr>
  </w:style>
  <w:style w:type="paragraph" w:styleId="affb">
    <w:name w:val="List Paragraph"/>
    <w:basedOn w:val="a"/>
    <w:uiPriority w:val="34"/>
    <w:qFormat/>
    <w:rsid w:val="00C67963"/>
    <w:pPr>
      <w:ind w:firstLineChars="200" w:firstLine="420"/>
    </w:pPr>
  </w:style>
  <w:style w:type="character" w:customStyle="1" w:styleId="4Char">
    <w:name w:val="标题 4 Char"/>
    <w:link w:val="4"/>
    <w:qFormat/>
    <w:rsid w:val="00C67963"/>
    <w:rPr>
      <w:rFonts w:ascii="Arial" w:hAnsi="Arial"/>
      <w:b/>
      <w:bCs/>
      <w:kern w:val="2"/>
      <w:sz w:val="28"/>
      <w:szCs w:val="28"/>
    </w:rPr>
  </w:style>
  <w:style w:type="character" w:customStyle="1" w:styleId="5Char">
    <w:name w:val="标题 5 Char"/>
    <w:link w:val="5"/>
    <w:qFormat/>
    <w:rsid w:val="00C67963"/>
    <w:rPr>
      <w:rFonts w:ascii="Arial" w:hAnsi="Arial"/>
      <w:kern w:val="2"/>
      <w:sz w:val="28"/>
      <w:szCs w:val="24"/>
    </w:rPr>
  </w:style>
  <w:style w:type="character" w:customStyle="1" w:styleId="6Char">
    <w:name w:val="标题 6 Char"/>
    <w:link w:val="6"/>
    <w:qFormat/>
    <w:rsid w:val="00C67963"/>
    <w:rPr>
      <w:rFonts w:ascii="宋体" w:hAnsi="宋体" w:cs="Arial Unicode MS"/>
      <w:color w:val="000000"/>
      <w:kern w:val="2"/>
      <w:sz w:val="28"/>
      <w:szCs w:val="24"/>
    </w:rPr>
  </w:style>
  <w:style w:type="character" w:customStyle="1" w:styleId="7Char">
    <w:name w:val="标题 7 Char"/>
    <w:link w:val="7"/>
    <w:qFormat/>
    <w:rsid w:val="00C67963"/>
    <w:rPr>
      <w:b/>
      <w:kern w:val="2"/>
      <w:sz w:val="24"/>
      <w:szCs w:val="24"/>
    </w:rPr>
  </w:style>
  <w:style w:type="character" w:customStyle="1" w:styleId="8Char">
    <w:name w:val="标题 8 Char"/>
    <w:link w:val="8"/>
    <w:qFormat/>
    <w:rsid w:val="00C67963"/>
    <w:rPr>
      <w:rFonts w:ascii="Arial" w:eastAsia="黑体" w:hAnsi="Arial"/>
      <w:kern w:val="2"/>
      <w:sz w:val="24"/>
      <w:szCs w:val="24"/>
    </w:rPr>
  </w:style>
  <w:style w:type="character" w:customStyle="1" w:styleId="9Char">
    <w:name w:val="标题 9 Char"/>
    <w:link w:val="9"/>
    <w:qFormat/>
    <w:rsid w:val="00C67963"/>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C67963"/>
    <w:rPr>
      <w:rFonts w:ascii="Tahoma" w:hAnsi="Tahoma"/>
      <w:sz w:val="24"/>
      <w:szCs w:val="20"/>
    </w:rPr>
  </w:style>
  <w:style w:type="character" w:customStyle="1" w:styleId="Char3">
    <w:name w:val="正文文本缩进 Char"/>
    <w:link w:val="ad"/>
    <w:qFormat/>
    <w:rsid w:val="00C67963"/>
    <w:rPr>
      <w:rFonts w:ascii="宋体"/>
      <w:kern w:val="2"/>
      <w:sz w:val="28"/>
      <w:szCs w:val="24"/>
    </w:rPr>
  </w:style>
  <w:style w:type="character" w:customStyle="1" w:styleId="Charf0">
    <w:name w:val="正文文本 Char"/>
    <w:uiPriority w:val="99"/>
    <w:qFormat/>
    <w:rsid w:val="00C67963"/>
    <w:rPr>
      <w:rFonts w:ascii="Times New Roman" w:eastAsia="宋体" w:hAnsi="Times New Roman" w:cs="Times New Roman"/>
      <w:sz w:val="28"/>
      <w:szCs w:val="20"/>
    </w:rPr>
  </w:style>
  <w:style w:type="character" w:customStyle="1" w:styleId="3Char1">
    <w:name w:val="正文文本缩进 3 Char"/>
    <w:link w:val="34"/>
    <w:qFormat/>
    <w:rsid w:val="00C67963"/>
    <w:rPr>
      <w:kern w:val="2"/>
      <w:sz w:val="24"/>
    </w:rPr>
  </w:style>
  <w:style w:type="paragraph" w:customStyle="1" w:styleId="TOC2">
    <w:name w:val="TOC 标题2"/>
    <w:basedOn w:val="1"/>
    <w:next w:val="a"/>
    <w:uiPriority w:val="39"/>
    <w:qFormat/>
    <w:rsid w:val="00C67963"/>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C67963"/>
  </w:style>
  <w:style w:type="paragraph" w:customStyle="1" w:styleId="affc">
    <w:name w:val="正文非缩进"/>
    <w:basedOn w:val="a"/>
    <w:next w:val="af"/>
    <w:qFormat/>
    <w:rsid w:val="00C67963"/>
    <w:rPr>
      <w:rFonts w:ascii="宋体" w:hAnsi="Courier New"/>
      <w:szCs w:val="21"/>
    </w:rPr>
  </w:style>
  <w:style w:type="paragraph" w:customStyle="1" w:styleId="TableText">
    <w:name w:val="Table Text"/>
    <w:qFormat/>
    <w:rsid w:val="00C67963"/>
    <w:pPr>
      <w:snapToGrid w:val="0"/>
      <w:spacing w:before="80" w:after="80"/>
    </w:pPr>
    <w:rPr>
      <w:rFonts w:ascii="Arial" w:hAnsi="Arial"/>
      <w:sz w:val="18"/>
      <w:lang w:eastAsia="en-US"/>
    </w:rPr>
  </w:style>
  <w:style w:type="paragraph" w:customStyle="1" w:styleId="TableTextChar">
    <w:name w:val="Table Text Char"/>
    <w:qFormat/>
    <w:rsid w:val="00C67963"/>
    <w:pPr>
      <w:snapToGrid w:val="0"/>
      <w:spacing w:before="80" w:after="80"/>
    </w:pPr>
    <w:rPr>
      <w:rFonts w:ascii="Arial" w:hAnsi="Arial"/>
      <w:kern w:val="2"/>
      <w:sz w:val="18"/>
    </w:rPr>
  </w:style>
  <w:style w:type="character" w:customStyle="1" w:styleId="3Char0">
    <w:name w:val="正文文本 3 Char"/>
    <w:link w:val="30"/>
    <w:qFormat/>
    <w:rsid w:val="00C67963"/>
    <w:rPr>
      <w:rFonts w:ascii="宋体" w:hAnsi="宋体"/>
      <w:color w:val="000000"/>
      <w:kern w:val="2"/>
      <w:sz w:val="28"/>
      <w:szCs w:val="24"/>
    </w:rPr>
  </w:style>
  <w:style w:type="character" w:customStyle="1" w:styleId="2Char1">
    <w:name w:val="正文文本 2 Char"/>
    <w:link w:val="24"/>
    <w:qFormat/>
    <w:rsid w:val="00C67963"/>
    <w:rPr>
      <w:rFonts w:ascii="Arial" w:hAnsi="Arial"/>
      <w:b/>
      <w:bCs/>
      <w:kern w:val="2"/>
      <w:sz w:val="28"/>
      <w:szCs w:val="24"/>
    </w:rPr>
  </w:style>
  <w:style w:type="character" w:customStyle="1" w:styleId="p1">
    <w:name w:val="p1"/>
    <w:qFormat/>
    <w:rsid w:val="00C67963"/>
  </w:style>
  <w:style w:type="character" w:customStyle="1" w:styleId="para1">
    <w:name w:val="para1"/>
    <w:qFormat/>
    <w:rsid w:val="00C67963"/>
    <w:rPr>
      <w:rFonts w:ascii="Arial" w:hAnsi="Arial" w:cs="Arial" w:hint="default"/>
      <w:sz w:val="18"/>
      <w:szCs w:val="18"/>
    </w:rPr>
  </w:style>
  <w:style w:type="character" w:customStyle="1" w:styleId="fontwz1">
    <w:name w:val="fontwz1"/>
    <w:qFormat/>
    <w:rsid w:val="00C67963"/>
    <w:rPr>
      <w:sz w:val="22"/>
      <w:szCs w:val="22"/>
    </w:rPr>
  </w:style>
  <w:style w:type="character" w:customStyle="1" w:styleId="p1481">
    <w:name w:val="p1481"/>
    <w:qFormat/>
    <w:rsid w:val="00C67963"/>
    <w:rPr>
      <w:color w:val="515151"/>
      <w:sz w:val="25"/>
      <w:szCs w:val="25"/>
    </w:rPr>
  </w:style>
  <w:style w:type="paragraph" w:customStyle="1" w:styleId="3Heading3-oldlevel3PIM3H3Level3Headl3CTprop1">
    <w:name w:val="样式 标题 3Heading 3 - oldlevel_3PIM 3H3Level 3 Headl3CTprop...1"/>
    <w:basedOn w:val="3"/>
    <w:qFormat/>
    <w:rsid w:val="00C67963"/>
    <w:pPr>
      <w:spacing w:before="120" w:after="120" w:line="415" w:lineRule="auto"/>
      <w:ind w:firstLineChars="200" w:firstLine="723"/>
      <w:jc w:val="center"/>
    </w:pPr>
    <w:rPr>
      <w:rFonts w:cs="宋体"/>
      <w:color w:val="000000"/>
      <w:sz w:val="36"/>
      <w:szCs w:val="36"/>
    </w:rPr>
  </w:style>
  <w:style w:type="character" w:customStyle="1" w:styleId="px14">
    <w:name w:val="px14"/>
    <w:qFormat/>
    <w:rsid w:val="00C67963"/>
  </w:style>
  <w:style w:type="character" w:customStyle="1" w:styleId="text">
    <w:name w:val="text"/>
    <w:qFormat/>
    <w:rsid w:val="00C67963"/>
  </w:style>
  <w:style w:type="paragraph" w:customStyle="1" w:styleId="Char30">
    <w:name w:val="Char3"/>
    <w:basedOn w:val="a"/>
    <w:qFormat/>
    <w:rsid w:val="00C67963"/>
    <w:pPr>
      <w:widowControl/>
      <w:spacing w:after="160" w:line="240" w:lineRule="exact"/>
      <w:jc w:val="left"/>
    </w:pPr>
    <w:rPr>
      <w:rFonts w:ascii="Verdana" w:hAnsi="Verdana"/>
      <w:kern w:val="0"/>
      <w:sz w:val="20"/>
      <w:szCs w:val="20"/>
      <w:lang w:eastAsia="en-US"/>
    </w:rPr>
  </w:style>
  <w:style w:type="character" w:customStyle="1" w:styleId="v151">
    <w:name w:val="v151"/>
    <w:qFormat/>
    <w:rsid w:val="00C67963"/>
    <w:rPr>
      <w:sz w:val="18"/>
      <w:szCs w:val="18"/>
    </w:rPr>
  </w:style>
  <w:style w:type="character" w:customStyle="1" w:styleId="blacktext">
    <w:name w:val="blacktext"/>
    <w:qFormat/>
    <w:rsid w:val="00C67963"/>
  </w:style>
  <w:style w:type="character" w:customStyle="1" w:styleId="affd">
    <w:name w:val="个人撰写风格"/>
    <w:qFormat/>
    <w:rsid w:val="00C67963"/>
    <w:rPr>
      <w:rFonts w:ascii="Arial" w:eastAsia="宋体" w:hAnsi="Arial" w:cs="Arial"/>
      <w:color w:val="auto"/>
      <w:sz w:val="20"/>
    </w:rPr>
  </w:style>
  <w:style w:type="character" w:customStyle="1" w:styleId="affe">
    <w:name w:val="个人答复风格"/>
    <w:qFormat/>
    <w:rsid w:val="00C67963"/>
    <w:rPr>
      <w:rFonts w:ascii="Arial" w:eastAsia="宋体" w:hAnsi="Arial" w:cs="Arial"/>
      <w:color w:val="auto"/>
      <w:sz w:val="20"/>
    </w:rPr>
  </w:style>
  <w:style w:type="paragraph" w:customStyle="1" w:styleId="17">
    <w:name w:val="样式1"/>
    <w:basedOn w:val="1"/>
    <w:qFormat/>
    <w:rsid w:val="00C67963"/>
    <w:pPr>
      <w:spacing w:line="0" w:lineRule="atLeast"/>
      <w:jc w:val="center"/>
    </w:pPr>
    <w:rPr>
      <w:b w:val="0"/>
      <w:bCs w:val="0"/>
      <w:sz w:val="36"/>
      <w:szCs w:val="20"/>
    </w:rPr>
  </w:style>
  <w:style w:type="paragraph" w:customStyle="1" w:styleId="4a">
    <w:name w:val="4.a."/>
    <w:basedOn w:val="a"/>
    <w:qFormat/>
    <w:rsid w:val="00C67963"/>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C67963"/>
    <w:pPr>
      <w:widowControl/>
      <w:spacing w:line="400" w:lineRule="exact"/>
      <w:jc w:val="center"/>
    </w:pPr>
    <w:rPr>
      <w:rFonts w:ascii="Verdana" w:hAnsi="Verdana"/>
      <w:kern w:val="0"/>
      <w:szCs w:val="20"/>
      <w:lang w:eastAsia="en-US"/>
    </w:rPr>
  </w:style>
  <w:style w:type="character" w:customStyle="1" w:styleId="Char6">
    <w:name w:val="批注框文本 Char"/>
    <w:link w:val="af2"/>
    <w:qFormat/>
    <w:rsid w:val="00C67963"/>
    <w:rPr>
      <w:kern w:val="2"/>
      <w:sz w:val="18"/>
      <w:szCs w:val="18"/>
    </w:rPr>
  </w:style>
  <w:style w:type="paragraph" w:customStyle="1" w:styleId="18">
    <w:name w:val="正文1"/>
    <w:basedOn w:val="a"/>
    <w:qFormat/>
    <w:rsid w:val="00C67963"/>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C67963"/>
    <w:rPr>
      <w:sz w:val="20"/>
      <w:szCs w:val="20"/>
    </w:rPr>
  </w:style>
  <w:style w:type="paragraph" w:customStyle="1" w:styleId="small">
    <w:name w:val="small"/>
    <w:basedOn w:val="a"/>
    <w:qFormat/>
    <w:rsid w:val="00C67963"/>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C67963"/>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C67963"/>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C67963"/>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C67963"/>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C67963"/>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C67963"/>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C67963"/>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C67963"/>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C67963"/>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C67963"/>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C6796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C67963"/>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C67963"/>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C6796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C67963"/>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C67963"/>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C67963"/>
    <w:pPr>
      <w:widowControl/>
      <w:spacing w:before="100" w:beforeAutospacing="1" w:after="100" w:afterAutospacing="1"/>
      <w:jc w:val="center"/>
      <w:textAlignment w:val="center"/>
    </w:pPr>
    <w:rPr>
      <w:kern w:val="0"/>
      <w:sz w:val="20"/>
      <w:szCs w:val="20"/>
    </w:rPr>
  </w:style>
  <w:style w:type="character" w:customStyle="1" w:styleId="Chara">
    <w:name w:val="标题 Char"/>
    <w:link w:val="af9"/>
    <w:qFormat/>
    <w:rsid w:val="00C67963"/>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C67963"/>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C67963"/>
    <w:rPr>
      <w:rFonts w:ascii="黑体" w:hAnsi="Arial"/>
      <w:bCs/>
      <w:color w:val="000000"/>
      <w:sz w:val="24"/>
    </w:rPr>
  </w:style>
  <w:style w:type="character" w:customStyle="1" w:styleId="DefaultCharChar">
    <w:name w:val="Default Char Char"/>
    <w:link w:val="Default"/>
    <w:qFormat/>
    <w:rsid w:val="00C67963"/>
    <w:rPr>
      <w:rFonts w:ascii="黑体" w:eastAsia="黑体"/>
      <w:color w:val="000000"/>
      <w:sz w:val="24"/>
      <w:szCs w:val="24"/>
      <w:lang w:bidi="ar-SA"/>
    </w:rPr>
  </w:style>
  <w:style w:type="paragraph" w:customStyle="1" w:styleId="p0">
    <w:name w:val="p0"/>
    <w:basedOn w:val="a"/>
    <w:qFormat/>
    <w:rsid w:val="00C67963"/>
    <w:pPr>
      <w:widowControl/>
    </w:pPr>
    <w:rPr>
      <w:kern w:val="0"/>
      <w:szCs w:val="21"/>
    </w:rPr>
  </w:style>
  <w:style w:type="paragraph" w:customStyle="1" w:styleId="p15">
    <w:name w:val="p15"/>
    <w:basedOn w:val="a"/>
    <w:qFormat/>
    <w:rsid w:val="00C67963"/>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C67963"/>
    <w:pPr>
      <w:widowControl/>
      <w:snapToGrid w:val="0"/>
      <w:spacing w:before="360" w:after="120"/>
      <w:ind w:firstLine="567"/>
    </w:pPr>
    <w:rPr>
      <w:kern w:val="0"/>
      <w:sz w:val="24"/>
    </w:rPr>
  </w:style>
  <w:style w:type="paragraph" w:customStyle="1" w:styleId="p17">
    <w:name w:val="p17"/>
    <w:basedOn w:val="a"/>
    <w:qFormat/>
    <w:rsid w:val="00C67963"/>
    <w:pPr>
      <w:widowControl/>
      <w:spacing w:before="120" w:after="120" w:line="300" w:lineRule="atLeast"/>
    </w:pPr>
    <w:rPr>
      <w:rFonts w:ascii="Times" w:hAnsi="Times" w:cs="Times"/>
      <w:color w:val="000000"/>
      <w:kern w:val="0"/>
      <w:sz w:val="24"/>
    </w:rPr>
  </w:style>
  <w:style w:type="paragraph" w:styleId="afff">
    <w:name w:val="No Spacing"/>
    <w:link w:val="Charf1"/>
    <w:qFormat/>
    <w:rsid w:val="00C67963"/>
    <w:rPr>
      <w:rFonts w:ascii="Calibri" w:hAnsi="Calibri"/>
      <w:sz w:val="22"/>
      <w:szCs w:val="22"/>
    </w:rPr>
  </w:style>
  <w:style w:type="character" w:customStyle="1" w:styleId="Charf1">
    <w:name w:val="无间隔 Char"/>
    <w:link w:val="afff"/>
    <w:qFormat/>
    <w:rsid w:val="00C67963"/>
    <w:rPr>
      <w:rFonts w:ascii="Calibri" w:hAnsi="Calibri"/>
      <w:sz w:val="22"/>
      <w:szCs w:val="22"/>
      <w:lang w:bidi="ar-SA"/>
    </w:rPr>
  </w:style>
  <w:style w:type="character" w:customStyle="1" w:styleId="Char8">
    <w:name w:val="页眉 Char"/>
    <w:link w:val="af4"/>
    <w:uiPriority w:val="99"/>
    <w:qFormat/>
    <w:rsid w:val="00C67963"/>
    <w:rPr>
      <w:kern w:val="2"/>
      <w:sz w:val="18"/>
      <w:szCs w:val="18"/>
    </w:rPr>
  </w:style>
  <w:style w:type="paragraph" w:customStyle="1" w:styleId="Char3CharCharCharCharCharCharCharCharCharCharCharChar">
    <w:name w:val="Char3 Char Char Char Char Char Char Char Char Char Char Char Char"/>
    <w:basedOn w:val="a"/>
    <w:qFormat/>
    <w:rsid w:val="00C67963"/>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C67963"/>
    <w:rPr>
      <w:i/>
      <w:iCs/>
      <w:color w:val="808080"/>
    </w:rPr>
  </w:style>
  <w:style w:type="character" w:customStyle="1" w:styleId="1a">
    <w:name w:val="明显强调1"/>
    <w:uiPriority w:val="21"/>
    <w:qFormat/>
    <w:rsid w:val="00C67963"/>
    <w:rPr>
      <w:b/>
      <w:bCs/>
      <w:i/>
      <w:iCs/>
      <w:color w:val="4F81BD"/>
    </w:rPr>
  </w:style>
  <w:style w:type="character" w:customStyle="1" w:styleId="Char9">
    <w:name w:val="副标题 Char"/>
    <w:link w:val="af6"/>
    <w:qFormat/>
    <w:rsid w:val="00C67963"/>
    <w:rPr>
      <w:rFonts w:ascii="Cambria" w:hAnsi="Cambria"/>
      <w:b/>
      <w:bCs/>
      <w:kern w:val="28"/>
      <w:sz w:val="32"/>
      <w:szCs w:val="32"/>
    </w:rPr>
  </w:style>
  <w:style w:type="character" w:customStyle="1" w:styleId="Char13">
    <w:name w:val="批注文字 Char1"/>
    <w:qFormat/>
    <w:rsid w:val="00C67963"/>
    <w:rPr>
      <w:rFonts w:ascii="Times New Roman" w:eastAsia="宋体" w:hAnsi="Times New Roman" w:cs="Times New Roman"/>
      <w:sz w:val="28"/>
      <w:szCs w:val="24"/>
    </w:rPr>
  </w:style>
  <w:style w:type="paragraph" w:customStyle="1" w:styleId="afff0">
    <w:name w:val="正文+宋体"/>
    <w:basedOn w:val="af8"/>
    <w:qFormat/>
    <w:rsid w:val="00C67963"/>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C67963"/>
  </w:style>
  <w:style w:type="character" w:customStyle="1" w:styleId="Charf2">
    <w:name w:val="一般文字 字元 字元 字元 字元 字元 字元 字元 Char"/>
    <w:qFormat/>
    <w:rsid w:val="00C67963"/>
    <w:rPr>
      <w:rFonts w:ascii="宋体" w:eastAsia="宋体" w:hAnsi="Courier New" w:cs="Courier New"/>
      <w:kern w:val="0"/>
      <w:szCs w:val="21"/>
    </w:rPr>
  </w:style>
  <w:style w:type="paragraph" w:customStyle="1" w:styleId="CharCharCharCharCharCharChar2">
    <w:name w:val="Char Char Char Char Char Char Char2"/>
    <w:basedOn w:val="a"/>
    <w:qFormat/>
    <w:rsid w:val="00C67963"/>
    <w:rPr>
      <w:rFonts w:ascii="仿宋_GB2312" w:eastAsia="仿宋_GB2312"/>
      <w:b/>
      <w:sz w:val="32"/>
      <w:szCs w:val="32"/>
    </w:rPr>
  </w:style>
  <w:style w:type="table" w:customStyle="1" w:styleId="Gridding1">
    <w:name w:val="Gridding1"/>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3"/>
    <w:uiPriority w:val="59"/>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3"/>
    <w:uiPriority w:val="59"/>
    <w:qFormat/>
    <w:rsid w:val="00C67963"/>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C67963"/>
    <w:pPr>
      <w:spacing w:before="156" w:line="360" w:lineRule="auto"/>
      <w:ind w:firstLineChars="200" w:firstLine="510"/>
    </w:pPr>
    <w:rPr>
      <w:sz w:val="24"/>
      <w:szCs w:val="20"/>
    </w:rPr>
  </w:style>
  <w:style w:type="character" w:customStyle="1" w:styleId="CharCharChar">
    <w:name w:val="Char Char Char"/>
    <w:qFormat/>
    <w:rsid w:val="00C67963"/>
    <w:rPr>
      <w:rFonts w:ascii="宋体" w:eastAsia="宋体" w:hAnsi="Courier New"/>
      <w:sz w:val="21"/>
      <w:szCs w:val="21"/>
      <w:lang w:val="en-US" w:eastAsia="zh-CN" w:bidi="ar-SA"/>
    </w:rPr>
  </w:style>
  <w:style w:type="character" w:customStyle="1" w:styleId="Char0">
    <w:name w:val="文档结构图 Char"/>
    <w:link w:val="a8"/>
    <w:qFormat/>
    <w:rsid w:val="00C67963"/>
    <w:rPr>
      <w:kern w:val="2"/>
      <w:sz w:val="21"/>
      <w:szCs w:val="24"/>
      <w:shd w:val="clear" w:color="auto" w:fill="000080"/>
    </w:rPr>
  </w:style>
  <w:style w:type="paragraph" w:customStyle="1" w:styleId="afff1">
    <w:name w:val="保留正文"/>
    <w:basedOn w:val="ac"/>
    <w:qFormat/>
    <w:rsid w:val="00C67963"/>
    <w:pPr>
      <w:keepNext/>
      <w:spacing w:after="160"/>
    </w:pPr>
    <w:rPr>
      <w:color w:val="auto"/>
      <w:szCs w:val="20"/>
    </w:rPr>
  </w:style>
  <w:style w:type="character" w:customStyle="1" w:styleId="title1">
    <w:name w:val="title1"/>
    <w:qFormat/>
    <w:rsid w:val="00C67963"/>
    <w:rPr>
      <w:rFonts w:ascii="宋体" w:eastAsia="宋体" w:hAnsi="宋体" w:hint="eastAsia"/>
      <w:b/>
      <w:bCs/>
      <w:sz w:val="22"/>
      <w:szCs w:val="22"/>
    </w:rPr>
  </w:style>
  <w:style w:type="paragraph" w:customStyle="1" w:styleId="1b">
    <w:name w:val="正文缩进1"/>
    <w:basedOn w:val="a"/>
    <w:next w:val="ad"/>
    <w:qFormat/>
    <w:rsid w:val="00C67963"/>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C67963"/>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C67963"/>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C67963"/>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C67963"/>
    <w:rPr>
      <w:rFonts w:ascii="Tahoma" w:hAnsi="Tahoma"/>
      <w:sz w:val="24"/>
      <w:szCs w:val="20"/>
    </w:rPr>
  </w:style>
  <w:style w:type="character" w:customStyle="1" w:styleId="md">
    <w:name w:val="md"/>
    <w:qFormat/>
    <w:rsid w:val="00C67963"/>
  </w:style>
  <w:style w:type="paragraph" w:customStyle="1" w:styleId="210">
    <w:name w:val="正文文本 21"/>
    <w:basedOn w:val="a"/>
    <w:qFormat/>
    <w:rsid w:val="00C67963"/>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1"/>
    <w:qFormat/>
    <w:rsid w:val="00C67963"/>
    <w:rPr>
      <w:kern w:val="2"/>
      <w:sz w:val="21"/>
      <w:szCs w:val="24"/>
    </w:rPr>
  </w:style>
  <w:style w:type="character" w:customStyle="1" w:styleId="Charb">
    <w:name w:val="批注主题 Char"/>
    <w:link w:val="afa"/>
    <w:qFormat/>
    <w:rsid w:val="00C67963"/>
    <w:rPr>
      <w:b/>
      <w:bCs/>
      <w:kern w:val="2"/>
      <w:sz w:val="21"/>
      <w:szCs w:val="24"/>
    </w:rPr>
  </w:style>
  <w:style w:type="character" w:customStyle="1" w:styleId="CharChar">
    <w:name w:val="Char Char"/>
    <w:qFormat/>
    <w:rsid w:val="00C67963"/>
    <w:rPr>
      <w:kern w:val="2"/>
      <w:sz w:val="18"/>
      <w:szCs w:val="18"/>
    </w:rPr>
  </w:style>
  <w:style w:type="paragraph" w:customStyle="1" w:styleId="2GB2312023">
    <w:name w:val="样式 正文2 + 仿宋_GB2312 黑色 段前: 0 磅 行距: 固定值 23 磅"/>
    <w:basedOn w:val="25"/>
    <w:qFormat/>
    <w:rsid w:val="00C67963"/>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C67963"/>
    <w:rPr>
      <w:rFonts w:eastAsia="宋体"/>
      <w:spacing w:val="12"/>
      <w:kern w:val="2"/>
      <w:sz w:val="18"/>
      <w:lang w:val="en-US" w:eastAsia="zh-CN" w:bidi="ar-SA"/>
    </w:rPr>
  </w:style>
  <w:style w:type="character" w:customStyle="1" w:styleId="CharChar17">
    <w:name w:val="Char Char17"/>
    <w:qFormat/>
    <w:rsid w:val="00C67963"/>
    <w:rPr>
      <w:kern w:val="2"/>
      <w:sz w:val="18"/>
      <w:szCs w:val="18"/>
    </w:rPr>
  </w:style>
  <w:style w:type="character" w:customStyle="1" w:styleId="2Char2">
    <w:name w:val="正文缩进2格 Char"/>
    <w:link w:val="26"/>
    <w:qFormat/>
    <w:rsid w:val="00C67963"/>
    <w:rPr>
      <w:rFonts w:ascii="仿宋_GB2312" w:eastAsia="仿宋_GB2312" w:hAnsi="宋体"/>
      <w:sz w:val="31"/>
      <w:szCs w:val="28"/>
    </w:rPr>
  </w:style>
  <w:style w:type="paragraph" w:customStyle="1" w:styleId="26">
    <w:name w:val="正文缩进2格"/>
    <w:basedOn w:val="a"/>
    <w:link w:val="2Char2"/>
    <w:qFormat/>
    <w:rsid w:val="00C67963"/>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C67963"/>
    <w:rPr>
      <w:rFonts w:ascii="Verdana" w:eastAsia="宋体" w:hAnsi="Verdana"/>
      <w:kern w:val="2"/>
      <w:sz w:val="21"/>
      <w:szCs w:val="21"/>
      <w:lang w:val="en-US" w:eastAsia="zh-CN" w:bidi="ar-SA"/>
    </w:rPr>
  </w:style>
  <w:style w:type="character" w:customStyle="1" w:styleId="p105">
    <w:name w:val="p105"/>
    <w:qFormat/>
    <w:rsid w:val="00C67963"/>
  </w:style>
  <w:style w:type="character" w:customStyle="1" w:styleId="style61">
    <w:name w:val="style61"/>
    <w:qFormat/>
    <w:rsid w:val="00C67963"/>
    <w:rPr>
      <w:b/>
      <w:bCs/>
    </w:rPr>
  </w:style>
  <w:style w:type="character" w:customStyle="1" w:styleId="f141">
    <w:name w:val="f141"/>
    <w:qFormat/>
    <w:rsid w:val="00C67963"/>
    <w:rPr>
      <w:sz w:val="21"/>
      <w:szCs w:val="21"/>
    </w:rPr>
  </w:style>
  <w:style w:type="character" w:customStyle="1" w:styleId="keyfeatures1">
    <w:name w:val="keyfeatures1"/>
    <w:qFormat/>
    <w:rsid w:val="00C67963"/>
    <w:rPr>
      <w:rFonts w:ascii="Arial" w:hAnsi="Arial" w:cs="Arial" w:hint="default"/>
      <w:color w:val="003366"/>
      <w:sz w:val="17"/>
      <w:szCs w:val="17"/>
      <w:u w:val="none"/>
    </w:rPr>
  </w:style>
  <w:style w:type="character" w:customStyle="1" w:styleId="CharChar15">
    <w:name w:val="Char Char15"/>
    <w:qFormat/>
    <w:rsid w:val="00C67963"/>
    <w:rPr>
      <w:rFonts w:ascii="宋体" w:eastAsia="宋体" w:hAnsi="Courier New"/>
      <w:sz w:val="21"/>
      <w:szCs w:val="21"/>
      <w:lang w:val="en-US" w:eastAsia="zh-CN" w:bidi="ar-SA"/>
    </w:rPr>
  </w:style>
  <w:style w:type="character" w:customStyle="1" w:styleId="CharChar14">
    <w:name w:val="Char Char14"/>
    <w:qFormat/>
    <w:rsid w:val="00C67963"/>
    <w:rPr>
      <w:rFonts w:eastAsia="宋体"/>
      <w:lang w:val="en-US" w:eastAsia="zh-CN" w:bidi="ar-SA"/>
    </w:rPr>
  </w:style>
  <w:style w:type="character" w:customStyle="1" w:styleId="weby11">
    <w:name w:val="weby11"/>
    <w:qFormat/>
    <w:rsid w:val="00C67963"/>
    <w:rPr>
      <w:sz w:val="18"/>
      <w:szCs w:val="18"/>
    </w:rPr>
  </w:style>
  <w:style w:type="character" w:customStyle="1" w:styleId="2Char3">
    <w:name w:val="页脚2 Char"/>
    <w:link w:val="27"/>
    <w:qFormat/>
    <w:rsid w:val="00C67963"/>
    <w:rPr>
      <w:rFonts w:ascii="宋体" w:hAnsi="宋体"/>
      <w:sz w:val="18"/>
      <w:szCs w:val="18"/>
    </w:rPr>
  </w:style>
  <w:style w:type="paragraph" w:customStyle="1" w:styleId="27">
    <w:name w:val="页脚2"/>
    <w:basedOn w:val="a"/>
    <w:link w:val="2Char3"/>
    <w:qFormat/>
    <w:rsid w:val="00C67963"/>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5"/>
    <w:qFormat/>
    <w:rsid w:val="00C67963"/>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C67963"/>
    <w:pPr>
      <w:spacing w:line="360" w:lineRule="exact"/>
    </w:pPr>
    <w:rPr>
      <w:rFonts w:ascii="Verdana" w:hAnsi="Verdana"/>
      <w:szCs w:val="21"/>
    </w:rPr>
  </w:style>
  <w:style w:type="paragraph" w:customStyle="1" w:styleId="Char1CharCharCharCharCharChar">
    <w:name w:val="Char1 Char Char Char Char Char Char"/>
    <w:basedOn w:val="a"/>
    <w:qFormat/>
    <w:rsid w:val="00C67963"/>
    <w:pPr>
      <w:widowControl/>
      <w:spacing w:line="400" w:lineRule="exact"/>
      <w:jc w:val="center"/>
    </w:pPr>
    <w:rPr>
      <w:rFonts w:ascii="Verdana" w:hAnsi="Verdana"/>
      <w:kern w:val="0"/>
      <w:szCs w:val="20"/>
      <w:lang w:eastAsia="en-US"/>
    </w:rPr>
  </w:style>
  <w:style w:type="paragraph" w:customStyle="1" w:styleId="42">
    <w:name w:val="正文缩进4格"/>
    <w:basedOn w:val="26"/>
    <w:qFormat/>
    <w:rsid w:val="00C67963"/>
    <w:pPr>
      <w:ind w:leftChars="310" w:left="651" w:firstLineChars="196" w:firstLine="608"/>
    </w:pPr>
    <w:rPr>
      <w:color w:val="000000"/>
    </w:rPr>
  </w:style>
  <w:style w:type="paragraph" w:customStyle="1" w:styleId="afff3">
    <w:name w:val="表中文字"/>
    <w:basedOn w:val="a"/>
    <w:qFormat/>
    <w:rsid w:val="00C67963"/>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0"/>
    <w:qFormat/>
    <w:rsid w:val="00C67963"/>
    <w:pPr>
      <w:spacing w:line="600" w:lineRule="exact"/>
      <w:jc w:val="right"/>
    </w:pPr>
    <w:rPr>
      <w:rFonts w:eastAsia="仿宋_GB2312"/>
      <w:sz w:val="31"/>
      <w:szCs w:val="24"/>
    </w:rPr>
  </w:style>
  <w:style w:type="paragraph" w:customStyle="1" w:styleId="311">
    <w:name w:val="标题 3.1"/>
    <w:basedOn w:val="3"/>
    <w:qFormat/>
    <w:rsid w:val="00C67963"/>
    <w:pPr>
      <w:tabs>
        <w:tab w:val="left" w:pos="1440"/>
        <w:tab w:val="left" w:pos="1620"/>
      </w:tabs>
      <w:spacing w:line="600" w:lineRule="exact"/>
    </w:pPr>
    <w:rPr>
      <w:rFonts w:ascii="宋体" w:eastAsia="宋体" w:hAnsi="宋体"/>
      <w:sz w:val="32"/>
    </w:rPr>
  </w:style>
  <w:style w:type="paragraph" w:customStyle="1" w:styleId="62">
    <w:name w:val="正文缩进6格"/>
    <w:basedOn w:val="42"/>
    <w:qFormat/>
    <w:rsid w:val="00C67963"/>
    <w:pPr>
      <w:ind w:leftChars="854" w:left="1758"/>
    </w:pPr>
  </w:style>
  <w:style w:type="paragraph" w:customStyle="1" w:styleId="xl26">
    <w:name w:val="xl26"/>
    <w:basedOn w:val="a"/>
    <w:qFormat/>
    <w:rsid w:val="00C67963"/>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qFormat/>
    <w:rsid w:val="00C67963"/>
    <w:pPr>
      <w:ind w:firstLineChars="0" w:firstLine="0"/>
    </w:pPr>
  </w:style>
  <w:style w:type="paragraph" w:customStyle="1" w:styleId="350">
    <w:name w:val="标题 3.5"/>
    <w:basedOn w:val="3"/>
    <w:qFormat/>
    <w:rsid w:val="00C67963"/>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qFormat/>
    <w:rsid w:val="00C67963"/>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qFormat/>
    <w:rsid w:val="00C67963"/>
    <w:pPr>
      <w:adjustRightInd w:val="0"/>
      <w:snapToGrid w:val="0"/>
      <w:spacing w:line="300" w:lineRule="auto"/>
      <w:ind w:leftChars="200" w:left="200" w:firstLineChars="200" w:firstLine="200"/>
    </w:pPr>
  </w:style>
  <w:style w:type="paragraph" w:customStyle="1" w:styleId="afff7">
    <w:name w:val="正文居中"/>
    <w:basedOn w:val="a"/>
    <w:next w:val="a"/>
    <w:qFormat/>
    <w:rsid w:val="00C67963"/>
    <w:pPr>
      <w:adjustRightInd w:val="0"/>
      <w:snapToGrid w:val="0"/>
      <w:spacing w:line="300" w:lineRule="auto"/>
      <w:jc w:val="center"/>
    </w:pPr>
  </w:style>
  <w:style w:type="paragraph" w:customStyle="1" w:styleId="Bullet">
    <w:name w:val="Bullet"/>
    <w:basedOn w:val="a"/>
    <w:qFormat/>
    <w:rsid w:val="00C67963"/>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qFormat/>
    <w:rsid w:val="00C67963"/>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qFormat/>
    <w:rsid w:val="00C67963"/>
    <w:rPr>
      <w:rFonts w:ascii="Tahoma" w:hAnsi="Tahoma"/>
      <w:sz w:val="24"/>
      <w:szCs w:val="20"/>
    </w:rPr>
  </w:style>
  <w:style w:type="paragraph" w:customStyle="1" w:styleId="28">
    <w:name w:val="技术响应2"/>
    <w:basedOn w:val="a"/>
    <w:qFormat/>
    <w:rsid w:val="00C67963"/>
    <w:pPr>
      <w:tabs>
        <w:tab w:val="left" w:pos="420"/>
      </w:tabs>
      <w:ind w:left="420" w:hanging="420"/>
    </w:pPr>
    <w:rPr>
      <w:rFonts w:ascii="宋体" w:hAnsi="宋体"/>
      <w:b/>
      <w:bCs/>
      <w:szCs w:val="20"/>
    </w:rPr>
  </w:style>
  <w:style w:type="paragraph" w:customStyle="1" w:styleId="29">
    <w:name w:val="需求书2"/>
    <w:basedOn w:val="a"/>
    <w:qFormat/>
    <w:rsid w:val="00C67963"/>
    <w:rPr>
      <w:rFonts w:ascii="宋体" w:hAnsi="宋体"/>
      <w:spacing w:val="10"/>
      <w:sz w:val="18"/>
      <w:szCs w:val="20"/>
    </w:rPr>
  </w:style>
  <w:style w:type="paragraph" w:customStyle="1" w:styleId="afff8">
    <w:name w:val="投标文件格式"/>
    <w:basedOn w:val="af"/>
    <w:qFormat/>
    <w:rsid w:val="00C67963"/>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qFormat/>
    <w:rsid w:val="00C67963"/>
    <w:pPr>
      <w:widowControl/>
      <w:spacing w:line="360" w:lineRule="auto"/>
      <w:ind w:firstLine="588"/>
      <w:jc w:val="center"/>
    </w:pPr>
    <w:rPr>
      <w:rFonts w:ascii="宋体"/>
      <w:b/>
      <w:kern w:val="0"/>
      <w:sz w:val="28"/>
      <w:szCs w:val="20"/>
    </w:rPr>
  </w:style>
  <w:style w:type="paragraph" w:customStyle="1" w:styleId="afff9">
    <w:name w:val="进度表"/>
    <w:basedOn w:val="a1"/>
    <w:qFormat/>
    <w:rsid w:val="00C67963"/>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qFormat/>
    <w:rsid w:val="00C67963"/>
    <w:pPr>
      <w:widowControl/>
      <w:spacing w:line="480" w:lineRule="auto"/>
      <w:jc w:val="center"/>
    </w:pPr>
    <w:rPr>
      <w:rFonts w:ascii="宋体"/>
      <w:b/>
      <w:kern w:val="0"/>
      <w:sz w:val="24"/>
      <w:szCs w:val="20"/>
    </w:rPr>
  </w:style>
  <w:style w:type="paragraph" w:customStyle="1" w:styleId="afffb">
    <w:name w:val="正文（缩进）"/>
    <w:basedOn w:val="a"/>
    <w:qFormat/>
    <w:rsid w:val="00C67963"/>
    <w:pPr>
      <w:spacing w:beforeLines="50" w:afterLines="50" w:line="360" w:lineRule="auto"/>
      <w:ind w:firstLineChars="200" w:firstLine="480"/>
    </w:pPr>
    <w:rPr>
      <w:sz w:val="24"/>
    </w:rPr>
  </w:style>
  <w:style w:type="character" w:customStyle="1" w:styleId="HTMLChar">
    <w:name w:val="HTML 预设格式 Char"/>
    <w:link w:val="HTML"/>
    <w:uiPriority w:val="99"/>
    <w:qFormat/>
    <w:rsid w:val="00C67963"/>
    <w:rPr>
      <w:rFonts w:ascii="黑体" w:eastAsia="黑体" w:hAnsi="Courier New"/>
    </w:rPr>
  </w:style>
  <w:style w:type="character" w:customStyle="1" w:styleId="CharChar11">
    <w:name w:val="Char Char11"/>
    <w:qFormat/>
    <w:rsid w:val="00C67963"/>
    <w:rPr>
      <w:kern w:val="2"/>
      <w:sz w:val="18"/>
      <w:szCs w:val="18"/>
    </w:rPr>
  </w:style>
  <w:style w:type="character" w:customStyle="1" w:styleId="CharChar6">
    <w:name w:val="Char Char6"/>
    <w:qFormat/>
    <w:rsid w:val="00C67963"/>
    <w:rPr>
      <w:sz w:val="21"/>
    </w:rPr>
  </w:style>
  <w:style w:type="character" w:customStyle="1" w:styleId="CharChar5">
    <w:name w:val="Char Char5"/>
    <w:qFormat/>
    <w:rsid w:val="00C67963"/>
    <w:rPr>
      <w:b/>
      <w:bCs/>
      <w:sz w:val="21"/>
    </w:rPr>
  </w:style>
  <w:style w:type="paragraph" w:customStyle="1" w:styleId="CharCharCharCharChar">
    <w:name w:val="Char Char Char Char Char"/>
    <w:basedOn w:val="a"/>
    <w:qFormat/>
    <w:rsid w:val="00C67963"/>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qFormat/>
    <w:rsid w:val="00C67963"/>
    <w:pPr>
      <w:widowControl/>
      <w:spacing w:before="100" w:beforeAutospacing="1" w:after="100" w:afterAutospacing="1"/>
      <w:jc w:val="left"/>
    </w:pPr>
    <w:rPr>
      <w:rFonts w:ascii="宋体" w:hAnsi="宋体"/>
      <w:kern w:val="0"/>
      <w:sz w:val="24"/>
    </w:rPr>
  </w:style>
  <w:style w:type="paragraph" w:customStyle="1" w:styleId="CharChar1">
    <w:name w:val="Char Char1"/>
    <w:basedOn w:val="a"/>
    <w:qFormat/>
    <w:rsid w:val="00C6796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qFormat/>
    <w:rsid w:val="00C67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qFormat/>
    <w:rsid w:val="00C67963"/>
    <w:rPr>
      <w:rFonts w:ascii="宋体" w:hAnsi="宋体"/>
      <w:b/>
      <w:sz w:val="28"/>
      <w:szCs w:val="28"/>
    </w:rPr>
  </w:style>
  <w:style w:type="paragraph" w:customStyle="1" w:styleId="52">
    <w:name w:val="题注5"/>
    <w:basedOn w:val="a"/>
    <w:next w:val="a5"/>
    <w:qFormat/>
    <w:rsid w:val="00C67963"/>
    <w:pPr>
      <w:jc w:val="center"/>
    </w:pPr>
    <w:rPr>
      <w:b/>
      <w:color w:val="000000"/>
      <w:sz w:val="24"/>
      <w:szCs w:val="21"/>
    </w:rPr>
  </w:style>
  <w:style w:type="paragraph" w:customStyle="1" w:styleId="43">
    <w:name w:val="题注4"/>
    <w:basedOn w:val="a"/>
    <w:next w:val="a5"/>
    <w:qFormat/>
    <w:rsid w:val="00C67963"/>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qFormat/>
    <w:rsid w:val="00C67963"/>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qFormat/>
    <w:rsid w:val="00C67963"/>
    <w:pPr>
      <w:widowControl/>
      <w:spacing w:line="400" w:lineRule="exact"/>
      <w:jc w:val="center"/>
    </w:pPr>
    <w:rPr>
      <w:rFonts w:ascii="Verdana" w:hAnsi="Verdana"/>
      <w:kern w:val="0"/>
      <w:szCs w:val="20"/>
      <w:lang w:eastAsia="en-US"/>
    </w:rPr>
  </w:style>
  <w:style w:type="paragraph" w:customStyle="1" w:styleId="xl48">
    <w:name w:val="xl48"/>
    <w:basedOn w:val="a"/>
    <w:qFormat/>
    <w:rsid w:val="00C67963"/>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c"/>
    <w:uiPriority w:val="99"/>
    <w:qFormat/>
    <w:rsid w:val="00C67963"/>
    <w:rPr>
      <w:color w:val="FF0000"/>
      <w:kern w:val="2"/>
      <w:sz w:val="21"/>
      <w:szCs w:val="24"/>
    </w:rPr>
  </w:style>
  <w:style w:type="character" w:customStyle="1" w:styleId="Charc">
    <w:name w:val="正文首行缩进 Char"/>
    <w:basedOn w:val="Char10"/>
    <w:link w:val="afb"/>
    <w:qFormat/>
    <w:rsid w:val="00C67963"/>
    <w:rPr>
      <w:color w:val="FF0000"/>
      <w:kern w:val="2"/>
      <w:sz w:val="21"/>
      <w:szCs w:val="24"/>
    </w:rPr>
  </w:style>
  <w:style w:type="paragraph" w:customStyle="1" w:styleId="Char120">
    <w:name w:val="Char12"/>
    <w:basedOn w:val="a8"/>
    <w:qFormat/>
    <w:rsid w:val="00C67963"/>
    <w:rPr>
      <w:rFonts w:ascii="Tahoma" w:hAnsi="Tahoma"/>
      <w:sz w:val="24"/>
    </w:rPr>
  </w:style>
  <w:style w:type="character" w:customStyle="1" w:styleId="CharChar2">
    <w:name w:val="Char Char2"/>
    <w:qFormat/>
    <w:locked/>
    <w:rsid w:val="00C67963"/>
    <w:rPr>
      <w:rFonts w:ascii="宋体" w:eastAsia="宋体" w:hAnsi="宋体"/>
      <w:lang w:val="en-US" w:eastAsia="zh-CN" w:bidi="ar-SA"/>
    </w:rPr>
  </w:style>
  <w:style w:type="paragraph" w:customStyle="1" w:styleId="1e">
    <w:name w:val="纯文本1"/>
    <w:basedOn w:val="a"/>
    <w:rsid w:val="00C67963"/>
    <w:pPr>
      <w:adjustRightInd w:val="0"/>
      <w:textAlignment w:val="baseline"/>
    </w:pPr>
    <w:rPr>
      <w:rFonts w:ascii="宋体" w:eastAsia="楷体_GB2312" w:hAnsi="Courier New"/>
      <w:sz w:val="26"/>
      <w:szCs w:val="20"/>
    </w:rPr>
  </w:style>
  <w:style w:type="paragraph" w:customStyle="1" w:styleId="New">
    <w:name w:val="正文缩进 New"/>
    <w:basedOn w:val="a"/>
    <w:qFormat/>
    <w:rsid w:val="00C67963"/>
    <w:pPr>
      <w:adjustRightInd w:val="0"/>
      <w:ind w:firstLine="420"/>
      <w:textAlignment w:val="baseline"/>
    </w:pPr>
    <w:rPr>
      <w:rFonts w:eastAsia="楷体_GB2312"/>
      <w:szCs w:val="20"/>
    </w:rPr>
  </w:style>
  <w:style w:type="table" w:customStyle="1" w:styleId="Gridding18">
    <w:name w:val="Gridding18"/>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3"/>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qFormat/>
    <w:rsid w:val="00C67963"/>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3"/>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3"/>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3"/>
    <w:qFormat/>
    <w:rsid w:val="00C67963"/>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3"/>
    <w:qFormat/>
    <w:rsid w:val="00C67963"/>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3"/>
    <w:uiPriority w:val="59"/>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3"/>
    <w:qFormat/>
    <w:rsid w:val="00C67963"/>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3"/>
    <w:qFormat/>
    <w:rsid w:val="00C67963"/>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3"/>
    <w:uiPriority w:val="59"/>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3"/>
    <w:uiPriority w:val="59"/>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3"/>
    <w:uiPriority w:val="59"/>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3"/>
    <w:uiPriority w:val="59"/>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qFormat/>
    <w:rsid w:val="00C67963"/>
    <w:rPr>
      <w:rFonts w:ascii="Verdana" w:eastAsia="宋体" w:hAnsi="Verdana"/>
      <w:kern w:val="2"/>
      <w:sz w:val="21"/>
      <w:szCs w:val="21"/>
      <w:lang w:val="en-US" w:eastAsia="zh-CN"/>
    </w:rPr>
  </w:style>
  <w:style w:type="character" w:customStyle="1" w:styleId="Char21">
    <w:name w:val="纯文本 Char2"/>
    <w:link w:val="2b"/>
    <w:qFormat/>
    <w:rsid w:val="00C67963"/>
    <w:rPr>
      <w:rFonts w:ascii="宋体" w:hAnsi="Courier New"/>
      <w:szCs w:val="21"/>
    </w:rPr>
  </w:style>
  <w:style w:type="paragraph" w:customStyle="1" w:styleId="2b">
    <w:name w:val="纯文本2"/>
    <w:basedOn w:val="a"/>
    <w:link w:val="Char21"/>
    <w:qFormat/>
    <w:rsid w:val="00C67963"/>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qFormat/>
    <w:rsid w:val="00C67963"/>
    <w:rPr>
      <w:sz w:val="21"/>
      <w:szCs w:val="21"/>
    </w:rPr>
  </w:style>
  <w:style w:type="character" w:customStyle="1" w:styleId="2CharChar">
    <w:name w:val="页脚2 Char Char"/>
    <w:rsid w:val="00C67963"/>
    <w:rPr>
      <w:rFonts w:ascii="宋体" w:hAnsi="宋体"/>
      <w:sz w:val="18"/>
      <w:szCs w:val="18"/>
    </w:rPr>
  </w:style>
  <w:style w:type="character" w:customStyle="1" w:styleId="CharChar0">
    <w:name w:val="页脚 Char Char"/>
    <w:qFormat/>
    <w:rsid w:val="00C67963"/>
    <w:rPr>
      <w:rFonts w:ascii="Times New Roman" w:eastAsia="宋体" w:hAnsi="Times New Roman" w:cs="Times New Roman"/>
      <w:sz w:val="18"/>
      <w:szCs w:val="18"/>
    </w:rPr>
  </w:style>
  <w:style w:type="character" w:customStyle="1" w:styleId="1f1">
    <w:name w:val="页码1"/>
    <w:qFormat/>
    <w:rsid w:val="00C67963"/>
  </w:style>
  <w:style w:type="character" w:customStyle="1" w:styleId="Char14">
    <w:name w:val="批注框文本 Char1"/>
    <w:qFormat/>
    <w:rsid w:val="00C67963"/>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C67963"/>
    <w:rPr>
      <w:kern w:val="2"/>
      <w:sz w:val="18"/>
      <w:szCs w:val="18"/>
    </w:rPr>
  </w:style>
  <w:style w:type="character" w:customStyle="1" w:styleId="2CharChar0">
    <w:name w:val="正文缩进2格 Char Char"/>
    <w:qFormat/>
    <w:rsid w:val="00C67963"/>
    <w:rPr>
      <w:rFonts w:ascii="仿宋_GB2312" w:eastAsia="仿宋_GB2312" w:hAnsi="宋体"/>
      <w:sz w:val="31"/>
      <w:szCs w:val="28"/>
    </w:rPr>
  </w:style>
  <w:style w:type="paragraph" w:customStyle="1" w:styleId="1f2">
    <w:name w:val="正文首行缩进1"/>
    <w:basedOn w:val="ac"/>
    <w:qFormat/>
    <w:rsid w:val="00C67963"/>
    <w:pPr>
      <w:widowControl/>
      <w:spacing w:after="120"/>
      <w:ind w:firstLineChars="100" w:firstLine="420"/>
      <w:jc w:val="left"/>
    </w:pPr>
    <w:rPr>
      <w:color w:val="auto"/>
      <w:kern w:val="0"/>
      <w:szCs w:val="20"/>
    </w:rPr>
  </w:style>
  <w:style w:type="paragraph" w:customStyle="1" w:styleId="212">
    <w:name w:val="正文文本缩进 21"/>
    <w:basedOn w:val="a"/>
    <w:qFormat/>
    <w:rsid w:val="00C67963"/>
    <w:pPr>
      <w:spacing w:line="500" w:lineRule="exact"/>
      <w:ind w:firstLineChars="213" w:firstLine="511"/>
    </w:pPr>
    <w:rPr>
      <w:sz w:val="24"/>
    </w:rPr>
  </w:style>
  <w:style w:type="paragraph" w:customStyle="1" w:styleId="221">
    <w:name w:val="正文文本 22"/>
    <w:basedOn w:val="a"/>
    <w:qFormat/>
    <w:rsid w:val="00C67963"/>
    <w:pPr>
      <w:tabs>
        <w:tab w:val="left" w:pos="0"/>
      </w:tabs>
      <w:spacing w:line="400" w:lineRule="atLeast"/>
    </w:pPr>
    <w:rPr>
      <w:rFonts w:ascii="Arial" w:hAnsi="Arial"/>
      <w:color w:val="000000"/>
    </w:rPr>
  </w:style>
  <w:style w:type="paragraph" w:customStyle="1" w:styleId="1f3">
    <w:name w:val="正文文本缩进1"/>
    <w:basedOn w:val="a"/>
    <w:rsid w:val="00C67963"/>
    <w:pPr>
      <w:ind w:left="480" w:hangingChars="200" w:hanging="480"/>
    </w:pPr>
    <w:rPr>
      <w:sz w:val="24"/>
    </w:rPr>
  </w:style>
  <w:style w:type="paragraph" w:customStyle="1" w:styleId="HTML1">
    <w:name w:val="HTML 预设格式1"/>
    <w:basedOn w:val="a"/>
    <w:qFormat/>
    <w:rsid w:val="00C67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C67963"/>
    <w:pPr>
      <w:tabs>
        <w:tab w:val="left" w:pos="420"/>
      </w:tabs>
      <w:adjustRightInd w:val="0"/>
      <w:snapToGrid w:val="0"/>
      <w:spacing w:line="300" w:lineRule="auto"/>
      <w:ind w:left="840" w:hanging="420"/>
    </w:pPr>
  </w:style>
  <w:style w:type="paragraph" w:customStyle="1" w:styleId="312">
    <w:name w:val="正文文本缩进 31"/>
    <w:basedOn w:val="a"/>
    <w:qFormat/>
    <w:rsid w:val="00C67963"/>
    <w:pPr>
      <w:spacing w:line="500" w:lineRule="exact"/>
      <w:ind w:left="511" w:hangingChars="213" w:hanging="511"/>
    </w:pPr>
    <w:rPr>
      <w:sz w:val="24"/>
    </w:rPr>
  </w:style>
  <w:style w:type="paragraph" w:customStyle="1" w:styleId="2c">
    <w:name w:val="列出段落2"/>
    <w:basedOn w:val="a"/>
    <w:rsid w:val="00C67963"/>
    <w:pPr>
      <w:ind w:firstLineChars="200" w:firstLine="420"/>
    </w:pPr>
    <w:rPr>
      <w:kern w:val="0"/>
      <w:sz w:val="20"/>
      <w:szCs w:val="20"/>
    </w:rPr>
  </w:style>
  <w:style w:type="paragraph" w:customStyle="1" w:styleId="1f5">
    <w:name w:val="文档结构图1"/>
    <w:basedOn w:val="a"/>
    <w:qFormat/>
    <w:rsid w:val="00C67963"/>
    <w:pPr>
      <w:shd w:val="clear" w:color="auto" w:fill="000080"/>
    </w:pPr>
    <w:rPr>
      <w:shd w:val="clear" w:color="auto" w:fill="000080"/>
    </w:rPr>
  </w:style>
  <w:style w:type="paragraph" w:customStyle="1" w:styleId="111">
    <w:name w:val="索引 11"/>
    <w:basedOn w:val="a"/>
    <w:next w:val="a"/>
    <w:qFormat/>
    <w:rsid w:val="00C67963"/>
    <w:pPr>
      <w:ind w:leftChars="257" w:left="540"/>
    </w:pPr>
    <w:rPr>
      <w:rFonts w:ascii="Arial" w:hAnsi="Arial" w:cs="Arial"/>
    </w:rPr>
  </w:style>
  <w:style w:type="paragraph" w:customStyle="1" w:styleId="1f6">
    <w:name w:val="日期1"/>
    <w:basedOn w:val="a"/>
    <w:next w:val="a"/>
    <w:qFormat/>
    <w:rsid w:val="00C67963"/>
    <w:pPr>
      <w:ind w:leftChars="2500" w:left="100"/>
    </w:pPr>
    <w:rPr>
      <w:szCs w:val="20"/>
    </w:rPr>
  </w:style>
  <w:style w:type="paragraph" w:customStyle="1" w:styleId="1f7">
    <w:name w:val="批注主题1"/>
    <w:basedOn w:val="aa"/>
    <w:next w:val="aa"/>
    <w:qFormat/>
    <w:rsid w:val="00C67963"/>
    <w:rPr>
      <w:b/>
      <w:bCs/>
    </w:rPr>
  </w:style>
  <w:style w:type="paragraph" w:customStyle="1" w:styleId="313">
    <w:name w:val="正文文本 31"/>
    <w:basedOn w:val="a"/>
    <w:qFormat/>
    <w:rsid w:val="00C67963"/>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qFormat/>
    <w:rsid w:val="00C67963"/>
    <w:pPr>
      <w:adjustRightInd w:val="0"/>
      <w:spacing w:line="312" w:lineRule="atLeast"/>
      <w:ind w:firstLine="420"/>
      <w:textAlignment w:val="baseline"/>
    </w:pPr>
    <w:rPr>
      <w:kern w:val="0"/>
      <w:szCs w:val="20"/>
    </w:rPr>
  </w:style>
  <w:style w:type="paragraph" w:customStyle="1" w:styleId="1f8">
    <w:name w:val="引文目录标题1"/>
    <w:basedOn w:val="a"/>
    <w:next w:val="a"/>
    <w:qFormat/>
    <w:rsid w:val="00C67963"/>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C67963"/>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C67963"/>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qFormat/>
    <w:rsid w:val="00C67963"/>
    <w:rPr>
      <w:rFonts w:ascii="仿宋_GB2312" w:eastAsia="仿宋_GB2312"/>
      <w:b/>
      <w:sz w:val="32"/>
      <w:szCs w:val="32"/>
    </w:rPr>
  </w:style>
  <w:style w:type="paragraph" w:customStyle="1" w:styleId="1fa">
    <w:name w:val="索引标题1"/>
    <w:basedOn w:val="a"/>
    <w:next w:val="111"/>
    <w:qFormat/>
    <w:rsid w:val="00C67963"/>
    <w:rPr>
      <w:szCs w:val="20"/>
    </w:rPr>
  </w:style>
  <w:style w:type="paragraph" w:customStyle="1" w:styleId="CharCharCharCharCharCharCharCharCharChar1">
    <w:name w:val="Char Char Char Char Char Char Char Char Char Char1"/>
    <w:basedOn w:val="a"/>
    <w:qFormat/>
    <w:rsid w:val="00C67963"/>
    <w:rPr>
      <w:rFonts w:ascii="仿宋_GB2312" w:eastAsia="仿宋_GB2312"/>
      <w:b/>
      <w:sz w:val="32"/>
      <w:szCs w:val="32"/>
    </w:rPr>
  </w:style>
  <w:style w:type="paragraph" w:customStyle="1" w:styleId="552">
    <w:name w:val="样式 小四 段前: 5 磅 段后: 5 磅 首行缩进:  2 字符"/>
    <w:basedOn w:val="a"/>
    <w:rsid w:val="00C67963"/>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C67963"/>
    <w:rPr>
      <w:rFonts w:ascii="仿宋_GB2312" w:eastAsia="仿宋_GB2312"/>
      <w:b/>
      <w:sz w:val="32"/>
      <w:szCs w:val="32"/>
    </w:rPr>
  </w:style>
  <w:style w:type="paragraph" w:customStyle="1" w:styleId="1fb">
    <w:name w:val="文本块1"/>
    <w:basedOn w:val="a"/>
    <w:qFormat/>
    <w:rsid w:val="00C67963"/>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C67963"/>
    <w:rPr>
      <w:rFonts w:ascii="仿宋_GB2312" w:eastAsia="仿宋_GB2312"/>
      <w:b/>
      <w:sz w:val="32"/>
      <w:szCs w:val="32"/>
    </w:rPr>
  </w:style>
  <w:style w:type="paragraph" w:customStyle="1" w:styleId="213">
    <w:name w:val="列表 21"/>
    <w:basedOn w:val="a"/>
    <w:qFormat/>
    <w:rsid w:val="00C67963"/>
    <w:pPr>
      <w:widowControl/>
      <w:ind w:leftChars="200" w:left="100" w:hangingChars="200" w:hanging="200"/>
      <w:jc w:val="left"/>
    </w:pPr>
    <w:rPr>
      <w:kern w:val="0"/>
      <w:szCs w:val="20"/>
    </w:rPr>
  </w:style>
  <w:style w:type="table" w:customStyle="1" w:styleId="Gridding17">
    <w:name w:val="Gridding17"/>
    <w:basedOn w:val="a3"/>
    <w:uiPriority w:val="59"/>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C67963"/>
    <w:pPr>
      <w:spacing w:line="440" w:lineRule="exact"/>
      <w:ind w:left="1303" w:hanging="600"/>
    </w:pPr>
    <w:rPr>
      <w:rFonts w:ascii="宋体" w:hAnsi="宋体"/>
      <w:bCs/>
      <w:sz w:val="24"/>
    </w:rPr>
  </w:style>
  <w:style w:type="paragraph" w:customStyle="1" w:styleId="NormalDS">
    <w:name w:val="Normal DS"/>
    <w:basedOn w:val="a"/>
    <w:qFormat/>
    <w:rsid w:val="00C67963"/>
    <w:pPr>
      <w:widowControl/>
      <w:spacing w:after="260"/>
      <w:jc w:val="left"/>
    </w:pPr>
    <w:rPr>
      <w:rFonts w:ascii="Times" w:hAnsi="Times"/>
      <w:kern w:val="0"/>
      <w:sz w:val="23"/>
      <w:szCs w:val="20"/>
      <w:lang w:val="en-GB"/>
    </w:rPr>
  </w:style>
  <w:style w:type="table" w:customStyle="1" w:styleId="Gridding20">
    <w:name w:val="Gridding20"/>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3"/>
    <w:uiPriority w:val="59"/>
    <w:qFormat/>
    <w:rsid w:val="00C67963"/>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3"/>
    <w:uiPriority w:val="59"/>
    <w:qFormat/>
    <w:rsid w:val="00C6796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3"/>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3"/>
    <w:uiPriority w:val="59"/>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C67963"/>
  </w:style>
  <w:style w:type="paragraph" w:customStyle="1" w:styleId="afffc">
    <w:name w:val="正文文字表格居中"/>
    <w:basedOn w:val="a"/>
    <w:next w:val="24"/>
    <w:qFormat/>
    <w:rsid w:val="00C67963"/>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C67963"/>
    <w:pPr>
      <w:tabs>
        <w:tab w:val="left" w:pos="360"/>
      </w:tabs>
    </w:pPr>
    <w:rPr>
      <w:sz w:val="24"/>
    </w:rPr>
  </w:style>
  <w:style w:type="paragraph" w:customStyle="1" w:styleId="CharChar1CharCharChar">
    <w:name w:val="Char Char1 Char Char Char"/>
    <w:basedOn w:val="a"/>
    <w:qFormat/>
    <w:rsid w:val="00C67963"/>
    <w:rPr>
      <w:rFonts w:ascii="仿宋_GB2312" w:eastAsia="仿宋_GB2312"/>
      <w:b/>
      <w:sz w:val="32"/>
      <w:szCs w:val="32"/>
    </w:rPr>
  </w:style>
  <w:style w:type="paragraph" w:customStyle="1" w:styleId="CharCharCharCharCharCharChar1">
    <w:name w:val="Char Char Char Char Char Char Char1"/>
    <w:basedOn w:val="a"/>
    <w:qFormat/>
    <w:rsid w:val="00C67963"/>
    <w:rPr>
      <w:rFonts w:ascii="仿宋_GB2312" w:eastAsia="仿宋_GB2312"/>
      <w:b/>
      <w:sz w:val="32"/>
      <w:szCs w:val="32"/>
    </w:rPr>
  </w:style>
  <w:style w:type="paragraph" w:customStyle="1" w:styleId="afffd">
    <w:name w:val="正文段"/>
    <w:basedOn w:val="a"/>
    <w:qFormat/>
    <w:rsid w:val="00C67963"/>
    <w:pPr>
      <w:widowControl/>
      <w:snapToGrid w:val="0"/>
      <w:spacing w:afterLines="50"/>
      <w:ind w:firstLineChars="200" w:firstLine="200"/>
    </w:pPr>
    <w:rPr>
      <w:kern w:val="0"/>
      <w:sz w:val="24"/>
      <w:szCs w:val="20"/>
    </w:rPr>
  </w:style>
  <w:style w:type="paragraph" w:customStyle="1" w:styleId="231">
    <w:name w:val="正文文本 23"/>
    <w:basedOn w:val="a"/>
    <w:qFormat/>
    <w:rsid w:val="00C67963"/>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C67963"/>
    <w:rPr>
      <w:rFonts w:ascii="Tahoma" w:hAnsi="Tahoma"/>
      <w:sz w:val="24"/>
      <w:szCs w:val="20"/>
    </w:rPr>
  </w:style>
  <w:style w:type="paragraph" w:customStyle="1" w:styleId="ParaCharCharCharCharCharCharChar">
    <w:name w:val="默认段落字体 Para Char Char Char Char Char Char Char"/>
    <w:basedOn w:val="a"/>
    <w:qFormat/>
    <w:rsid w:val="00C67963"/>
    <w:rPr>
      <w:rFonts w:eastAsia="仿宋_GB2312"/>
      <w:sz w:val="28"/>
    </w:rPr>
  </w:style>
  <w:style w:type="paragraph" w:customStyle="1" w:styleId="afffe">
    <w:name w:val="正文－恩普"/>
    <w:basedOn w:val="a1"/>
    <w:qFormat/>
    <w:rsid w:val="00C67963"/>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8"/>
    <w:qFormat/>
    <w:rsid w:val="00C67963"/>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C67963"/>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C67963"/>
    <w:pPr>
      <w:spacing w:line="500" w:lineRule="atLeast"/>
      <w:jc w:val="center"/>
    </w:pPr>
    <w:rPr>
      <w:rFonts w:ascii="Arial" w:eastAsia="楷体_GB2312" w:hAnsi="Arial"/>
      <w:sz w:val="28"/>
      <w:szCs w:val="20"/>
    </w:rPr>
  </w:style>
  <w:style w:type="paragraph" w:customStyle="1" w:styleId="Char210">
    <w:name w:val="Char21"/>
    <w:basedOn w:val="a"/>
    <w:qFormat/>
    <w:rsid w:val="00C67963"/>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qFormat/>
    <w:rsid w:val="00C67963"/>
    <w:rPr>
      <w:rFonts w:ascii="Tahoma" w:hAnsi="Tahoma"/>
      <w:sz w:val="24"/>
      <w:szCs w:val="20"/>
    </w:rPr>
  </w:style>
  <w:style w:type="paragraph" w:customStyle="1" w:styleId="button">
    <w:name w:val="button"/>
    <w:basedOn w:val="a"/>
    <w:qFormat/>
    <w:rsid w:val="00C67963"/>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C67963"/>
    <w:rPr>
      <w:rFonts w:ascii="宋体" w:eastAsia="宋体" w:hAnsi="宋体" w:hint="eastAsia"/>
      <w:color w:val="000000"/>
      <w:sz w:val="24"/>
      <w:szCs w:val="24"/>
      <w:u w:val="none"/>
    </w:rPr>
  </w:style>
  <w:style w:type="paragraph" w:customStyle="1" w:styleId="Style20">
    <w:name w:val="_Style 20"/>
    <w:basedOn w:val="a"/>
    <w:qFormat/>
    <w:rsid w:val="00C67963"/>
  </w:style>
  <w:style w:type="paragraph" w:customStyle="1" w:styleId="CharCharCharChar1">
    <w:name w:val="Char Char Char Char1"/>
    <w:basedOn w:val="a"/>
    <w:qFormat/>
    <w:rsid w:val="00C67963"/>
    <w:rPr>
      <w:szCs w:val="20"/>
    </w:rPr>
  </w:style>
  <w:style w:type="table" w:customStyle="1" w:styleId="81">
    <w:name w:val="网格型8"/>
    <w:basedOn w:val="a3"/>
    <w:qFormat/>
    <w:rsid w:val="00C67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C67963"/>
    <w:pPr>
      <w:ind w:firstLineChars="200" w:firstLine="420"/>
    </w:pPr>
    <w:rPr>
      <w:szCs w:val="20"/>
      <w:lang w:val="zh-CN"/>
    </w:rPr>
  </w:style>
  <w:style w:type="character" w:customStyle="1" w:styleId="-1">
    <w:name w:val="彩色列表 - 强调文字颜色 1字符"/>
    <w:link w:val="-11"/>
    <w:qFormat/>
    <w:rsid w:val="00C67963"/>
    <w:rPr>
      <w:kern w:val="2"/>
      <w:sz w:val="21"/>
    </w:rPr>
  </w:style>
  <w:style w:type="paragraph" w:customStyle="1" w:styleId="affff0">
    <w:name w:val="修订版本号"/>
    <w:hidden/>
    <w:uiPriority w:val="99"/>
    <w:semiHidden/>
    <w:qFormat/>
    <w:rsid w:val="00C67963"/>
    <w:rPr>
      <w:kern w:val="2"/>
      <w:sz w:val="21"/>
      <w:szCs w:val="24"/>
    </w:rPr>
  </w:style>
  <w:style w:type="character" w:customStyle="1" w:styleId="Char2">
    <w:name w:val="称呼 Char"/>
    <w:link w:val="ab"/>
    <w:qFormat/>
    <w:rsid w:val="00C67963"/>
    <w:rPr>
      <w:kern w:val="2"/>
      <w:sz w:val="24"/>
      <w:szCs w:val="24"/>
    </w:rPr>
  </w:style>
  <w:style w:type="character" w:customStyle="1" w:styleId="1fc">
    <w:name w:val="书籍标题1"/>
    <w:uiPriority w:val="33"/>
    <w:qFormat/>
    <w:rsid w:val="00C67963"/>
    <w:rPr>
      <w:b/>
      <w:bCs/>
      <w:smallCaps/>
      <w:spacing w:val="5"/>
    </w:rPr>
  </w:style>
  <w:style w:type="paragraph" w:customStyle="1" w:styleId="45">
    <w:name w:val="样式4"/>
    <w:basedOn w:val="a"/>
    <w:qFormat/>
    <w:rsid w:val="00C67963"/>
    <w:pPr>
      <w:tabs>
        <w:tab w:val="left" w:pos="2328"/>
      </w:tabs>
      <w:ind w:left="2328" w:hanging="708"/>
    </w:pPr>
  </w:style>
  <w:style w:type="paragraph" w:customStyle="1" w:styleId="affff1">
    <w:name w:val="设计方案"/>
    <w:basedOn w:val="a"/>
    <w:qFormat/>
    <w:rsid w:val="00C67963"/>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qFormat/>
    <w:rsid w:val="00C67963"/>
    <w:rPr>
      <w:rFonts w:ascii="宋体" w:eastAsia="宋体" w:hAnsi="宋体" w:hint="eastAsia"/>
      <w:sz w:val="21"/>
      <w:szCs w:val="21"/>
    </w:rPr>
  </w:style>
  <w:style w:type="table" w:customStyle="1" w:styleId="Gridding27">
    <w:name w:val="Gridding27"/>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3"/>
    <w:uiPriority w:val="59"/>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C67963"/>
    <w:rPr>
      <w:rFonts w:ascii="Times New Roman" w:eastAsia="楷体" w:hAnsi="Times New Roman"/>
      <w:vanish/>
      <w:color w:val="FF0000"/>
      <w:spacing w:val="0"/>
      <w:w w:val="100"/>
      <w:kern w:val="0"/>
      <w:sz w:val="15"/>
      <w:u w:val="none"/>
      <w:vertAlign w:val="baseline"/>
    </w:rPr>
  </w:style>
  <w:style w:type="paragraph" w:customStyle="1" w:styleId="FooterB">
    <w:name w:val="Footer B"/>
    <w:qFormat/>
    <w:rsid w:val="00C67963"/>
    <w:pPr>
      <w:tabs>
        <w:tab w:val="center" w:pos="4320"/>
        <w:tab w:val="right" w:pos="8640"/>
      </w:tabs>
    </w:pPr>
    <w:rPr>
      <w:rFonts w:eastAsia="楷体"/>
      <w:sz w:val="15"/>
      <w:lang w:eastAsia="en-US"/>
    </w:rPr>
  </w:style>
  <w:style w:type="table" w:customStyle="1" w:styleId="1fd">
    <w:name w:val="浅色底纹1"/>
    <w:basedOn w:val="a3"/>
    <w:uiPriority w:val="60"/>
    <w:qFormat/>
    <w:rsid w:val="00C67963"/>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3"/>
    <w:uiPriority w:val="60"/>
    <w:qFormat/>
    <w:rsid w:val="00C67963"/>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C67963"/>
    <w:pPr>
      <w:widowControl w:val="0"/>
      <w:jc w:val="both"/>
    </w:pPr>
    <w:rPr>
      <w:kern w:val="2"/>
      <w:sz w:val="21"/>
      <w:szCs w:val="24"/>
    </w:rPr>
  </w:style>
  <w:style w:type="paragraph" w:customStyle="1" w:styleId="355">
    <w:name w:val="正文_355"/>
    <w:qFormat/>
    <w:rsid w:val="00C67963"/>
    <w:pPr>
      <w:widowControl w:val="0"/>
      <w:jc w:val="both"/>
    </w:pPr>
    <w:rPr>
      <w:kern w:val="2"/>
      <w:sz w:val="21"/>
      <w:szCs w:val="24"/>
    </w:rPr>
  </w:style>
  <w:style w:type="table" w:customStyle="1" w:styleId="Gridding29">
    <w:name w:val="Gridding29"/>
    <w:basedOn w:val="a3"/>
    <w:qFormat/>
    <w:rsid w:val="00C679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qFormat/>
    <w:rsid w:val="00C67963"/>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796C-40D3-4374-B062-6DA1EEDF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21491</Words>
  <Characters>4268</Characters>
  <Application>Microsoft Office Word</Application>
  <DocSecurity>0</DocSecurity>
  <Lines>35</Lines>
  <Paragraphs>51</Paragraphs>
  <ScaleCrop>false</ScaleCrop>
  <Company>cyu</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5</cp:revision>
  <cp:lastPrinted>2022-08-24T04:37:00Z</cp:lastPrinted>
  <dcterms:created xsi:type="dcterms:W3CDTF">2022-09-06T08:44:00Z</dcterms:created>
  <dcterms:modified xsi:type="dcterms:W3CDTF">2022-09-16T07:52:00Z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7B61A3BBCA684268B33BE83EE1EBC709</vt:lpwstr>
  </property>
</Properties>
</file>